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1888" w14:textId="77777777" w:rsidR="001C7C7B" w:rsidRDefault="00B677B9" w:rsidP="00B677B9">
      <w:pPr>
        <w:tabs>
          <w:tab w:val="left" w:pos="2040"/>
        </w:tabs>
        <w:rPr>
          <w:rFonts w:ascii="Arial" w:hAnsi="Arial"/>
          <w:sz w:val="20"/>
        </w:rPr>
      </w:pPr>
      <w:r>
        <w:rPr>
          <w:rFonts w:ascii="Arial" w:hAnsi="Arial"/>
          <w:sz w:val="20"/>
        </w:rPr>
        <w:tab/>
      </w:r>
    </w:p>
    <w:p w14:paraId="2DA0DFEA" w14:textId="69BEFFD8" w:rsidR="00F42D68" w:rsidRPr="00690F72" w:rsidRDefault="00493075" w:rsidP="0027264E">
      <w:pPr>
        <w:jc w:val="center"/>
        <w:rPr>
          <w:rFonts w:ascii="Arial" w:hAnsi="Arial" w:cs="Arial"/>
          <w:b/>
          <w:szCs w:val="24"/>
          <w:u w:val="single"/>
        </w:rPr>
      </w:pPr>
      <w:r>
        <w:rPr>
          <w:rFonts w:ascii="Arial" w:hAnsi="Arial" w:cs="Arial"/>
          <w:b/>
          <w:szCs w:val="24"/>
          <w:u w:val="single"/>
        </w:rPr>
        <w:t>MINUTES</w:t>
      </w:r>
    </w:p>
    <w:p w14:paraId="4E675DFE" w14:textId="5D065923" w:rsidR="00DC6F54" w:rsidRPr="00690F72" w:rsidRDefault="00DC6F54" w:rsidP="00DC6F54">
      <w:pPr>
        <w:pBdr>
          <w:bottom w:val="single" w:sz="12" w:space="1" w:color="auto"/>
        </w:pBdr>
        <w:jc w:val="center"/>
        <w:rPr>
          <w:rFonts w:ascii="Arial" w:hAnsi="Arial" w:cs="Arial"/>
          <w:b/>
          <w:szCs w:val="24"/>
        </w:rPr>
      </w:pPr>
      <w:r w:rsidRPr="00690F72">
        <w:rPr>
          <w:rFonts w:ascii="Arial" w:hAnsi="Arial" w:cs="Arial"/>
          <w:b/>
          <w:szCs w:val="24"/>
        </w:rPr>
        <w:t>CITY HALL – 3</w:t>
      </w:r>
      <w:r w:rsidR="00133C9B" w:rsidRPr="00133C9B">
        <w:rPr>
          <w:rFonts w:ascii="Arial" w:hAnsi="Arial" w:cs="Arial"/>
          <w:b/>
          <w:szCs w:val="24"/>
          <w:vertAlign w:val="superscript"/>
        </w:rPr>
        <w:t>rd</w:t>
      </w:r>
      <w:r w:rsidR="00133C9B">
        <w:rPr>
          <w:rFonts w:ascii="Arial" w:hAnsi="Arial" w:cs="Arial"/>
          <w:b/>
          <w:szCs w:val="24"/>
        </w:rPr>
        <w:t xml:space="preserve"> </w:t>
      </w:r>
      <w:r w:rsidRPr="00690F72">
        <w:rPr>
          <w:rFonts w:ascii="Arial" w:hAnsi="Arial" w:cs="Arial"/>
          <w:b/>
          <w:szCs w:val="24"/>
        </w:rPr>
        <w:t>FLOOR</w:t>
      </w:r>
      <w:r w:rsidR="004A4CBA">
        <w:rPr>
          <w:rFonts w:ascii="Arial" w:hAnsi="Arial" w:cs="Arial"/>
          <w:b/>
          <w:szCs w:val="24"/>
        </w:rPr>
        <w:t>,</w:t>
      </w:r>
      <w:r w:rsidRPr="00690F72">
        <w:rPr>
          <w:rFonts w:ascii="Arial" w:hAnsi="Arial" w:cs="Arial"/>
          <w:b/>
          <w:szCs w:val="24"/>
        </w:rPr>
        <w:t xml:space="preserve"> COUNCIL CHAMBER</w:t>
      </w:r>
    </w:p>
    <w:p w14:paraId="165F5F85" w14:textId="35E2DFDC" w:rsidR="0099441D" w:rsidRDefault="00836D65" w:rsidP="00DC6F54">
      <w:pPr>
        <w:pBdr>
          <w:bottom w:val="single" w:sz="12" w:space="1" w:color="auto"/>
        </w:pBdr>
        <w:jc w:val="center"/>
        <w:rPr>
          <w:rFonts w:ascii="Arial" w:hAnsi="Arial" w:cs="Arial"/>
          <w:b/>
          <w:caps/>
          <w:sz w:val="28"/>
          <w:szCs w:val="28"/>
        </w:rPr>
      </w:pPr>
      <w:r w:rsidRPr="00493075">
        <w:rPr>
          <w:rFonts w:ascii="Arial" w:hAnsi="Arial" w:cs="Arial"/>
          <w:b/>
          <w:caps/>
          <w:sz w:val="28"/>
          <w:szCs w:val="28"/>
          <w:highlight w:val="yellow"/>
        </w:rPr>
        <w:t>6</w:t>
      </w:r>
      <w:r w:rsidR="00DC6F54" w:rsidRPr="00493075">
        <w:rPr>
          <w:rFonts w:ascii="Arial" w:hAnsi="Arial" w:cs="Arial"/>
          <w:b/>
          <w:caps/>
          <w:sz w:val="28"/>
          <w:szCs w:val="28"/>
          <w:highlight w:val="yellow"/>
        </w:rPr>
        <w:t>:</w:t>
      </w:r>
      <w:r w:rsidR="00DD2CE1" w:rsidRPr="00493075">
        <w:rPr>
          <w:rFonts w:ascii="Arial" w:hAnsi="Arial" w:cs="Arial"/>
          <w:b/>
          <w:caps/>
          <w:sz w:val="28"/>
          <w:szCs w:val="28"/>
          <w:highlight w:val="yellow"/>
        </w:rPr>
        <w:t>3</w:t>
      </w:r>
      <w:r w:rsidR="00DC6F54" w:rsidRPr="00493075">
        <w:rPr>
          <w:rFonts w:ascii="Arial" w:hAnsi="Arial" w:cs="Arial"/>
          <w:b/>
          <w:caps/>
          <w:sz w:val="28"/>
          <w:szCs w:val="28"/>
          <w:highlight w:val="yellow"/>
        </w:rPr>
        <w:t>0</w:t>
      </w:r>
      <w:r w:rsidRPr="00493075">
        <w:rPr>
          <w:rFonts w:ascii="Arial" w:hAnsi="Arial" w:cs="Arial"/>
          <w:b/>
          <w:caps/>
          <w:sz w:val="28"/>
          <w:szCs w:val="28"/>
          <w:highlight w:val="yellow"/>
        </w:rPr>
        <w:t>P</w:t>
      </w:r>
      <w:r w:rsidR="00DC6F54" w:rsidRPr="00493075">
        <w:rPr>
          <w:rFonts w:ascii="Arial" w:hAnsi="Arial" w:cs="Arial"/>
          <w:b/>
          <w:caps/>
          <w:sz w:val="28"/>
          <w:szCs w:val="28"/>
          <w:highlight w:val="yellow"/>
        </w:rPr>
        <w:t>M</w:t>
      </w:r>
      <w:r w:rsidR="00133C9B" w:rsidRPr="00493075">
        <w:rPr>
          <w:rFonts w:ascii="Arial" w:hAnsi="Arial" w:cs="Arial"/>
          <w:b/>
          <w:caps/>
          <w:sz w:val="28"/>
          <w:szCs w:val="28"/>
          <w:highlight w:val="yellow"/>
        </w:rPr>
        <w:t xml:space="preserve"> – </w:t>
      </w:r>
      <w:r w:rsidR="00D510CA" w:rsidRPr="00493075">
        <w:rPr>
          <w:rFonts w:ascii="Arial" w:hAnsi="Arial" w:cs="Arial"/>
          <w:b/>
          <w:caps/>
          <w:sz w:val="28"/>
          <w:szCs w:val="28"/>
          <w:highlight w:val="yellow"/>
        </w:rPr>
        <w:t>WEDNESDAY</w:t>
      </w:r>
      <w:r w:rsidR="00DC6F54" w:rsidRPr="00493075">
        <w:rPr>
          <w:rFonts w:ascii="Arial" w:hAnsi="Arial" w:cs="Arial"/>
          <w:b/>
          <w:caps/>
          <w:sz w:val="28"/>
          <w:szCs w:val="28"/>
          <w:highlight w:val="yellow"/>
        </w:rPr>
        <w:t xml:space="preserve">, </w:t>
      </w:r>
      <w:r w:rsidR="00D510CA" w:rsidRPr="00493075">
        <w:rPr>
          <w:rFonts w:ascii="Arial" w:hAnsi="Arial" w:cs="Arial"/>
          <w:b/>
          <w:caps/>
          <w:sz w:val="28"/>
          <w:szCs w:val="28"/>
          <w:highlight w:val="yellow"/>
        </w:rPr>
        <w:t>April 3</w:t>
      </w:r>
      <w:r w:rsidR="00714E75" w:rsidRPr="00493075">
        <w:rPr>
          <w:rFonts w:ascii="Arial" w:hAnsi="Arial" w:cs="Arial"/>
          <w:b/>
          <w:caps/>
          <w:sz w:val="28"/>
          <w:szCs w:val="28"/>
          <w:highlight w:val="yellow"/>
        </w:rPr>
        <w:t>, 202</w:t>
      </w:r>
      <w:r w:rsidR="004A4CBA" w:rsidRPr="00493075">
        <w:rPr>
          <w:rFonts w:ascii="Arial" w:hAnsi="Arial" w:cs="Arial"/>
          <w:b/>
          <w:caps/>
          <w:sz w:val="28"/>
          <w:szCs w:val="28"/>
          <w:highlight w:val="yellow"/>
        </w:rPr>
        <w:t>4</w:t>
      </w:r>
    </w:p>
    <w:p w14:paraId="6B45171E" w14:textId="77777777" w:rsidR="00493075" w:rsidRPr="00493075" w:rsidRDefault="00493075" w:rsidP="00DC6F54">
      <w:pPr>
        <w:pBdr>
          <w:bottom w:val="single" w:sz="12" w:space="1" w:color="auto"/>
        </w:pBdr>
        <w:jc w:val="center"/>
        <w:rPr>
          <w:rFonts w:ascii="Arial" w:hAnsi="Arial" w:cs="Arial"/>
          <w:b/>
          <w:caps/>
          <w:sz w:val="28"/>
          <w:szCs w:val="28"/>
        </w:rPr>
      </w:pPr>
    </w:p>
    <w:p w14:paraId="141589A8" w14:textId="77777777" w:rsidR="00493075" w:rsidRDefault="00493075" w:rsidP="00836D65">
      <w:pPr>
        <w:ind w:left="720"/>
        <w:contextualSpacing/>
        <w:rPr>
          <w:rFonts w:ascii="Arial" w:eastAsia="Calibri" w:hAnsi="Arial" w:cs="Arial"/>
          <w:color w:val="000000"/>
          <w:sz w:val="20"/>
        </w:rPr>
      </w:pPr>
    </w:p>
    <w:p w14:paraId="6AB18FB2" w14:textId="087538ED" w:rsidR="00836D65" w:rsidRDefault="001B7044" w:rsidP="00836D65">
      <w:pPr>
        <w:ind w:left="720"/>
        <w:contextualSpacing/>
        <w:rPr>
          <w:rFonts w:ascii="Arial" w:hAnsi="Arial" w:cs="Arial"/>
          <w:b/>
          <w:caps/>
          <w:kern w:val="0"/>
          <w:sz w:val="20"/>
          <w:u w:val="single"/>
        </w:rPr>
      </w:pPr>
      <w:r w:rsidRPr="00836D65">
        <w:rPr>
          <w:rFonts w:ascii="Arial" w:hAnsi="Arial" w:cs="Arial"/>
          <w:b/>
          <w:caps/>
          <w:kern w:val="0"/>
          <w:sz w:val="20"/>
          <w:u w:val="single"/>
        </w:rPr>
        <w:t>Call to Order</w:t>
      </w:r>
    </w:p>
    <w:p w14:paraId="7BF0C000" w14:textId="77777777" w:rsidR="00493075" w:rsidRPr="00653E3B" w:rsidRDefault="00493075" w:rsidP="00493075">
      <w:pPr>
        <w:tabs>
          <w:tab w:val="left" w:pos="3600"/>
        </w:tabs>
        <w:jc w:val="both"/>
        <w:rPr>
          <w:rFonts w:ascii="Arial" w:hAnsi="Arial" w:cs="Arial"/>
          <w:iCs/>
          <w:color w:val="000000" w:themeColor="text1"/>
          <w:sz w:val="20"/>
        </w:rPr>
      </w:pPr>
    </w:p>
    <w:p w14:paraId="2D105021" w14:textId="19922C09" w:rsidR="00493075" w:rsidRPr="00653E3B" w:rsidRDefault="00493075" w:rsidP="00493075">
      <w:pPr>
        <w:tabs>
          <w:tab w:val="left" w:pos="3600"/>
        </w:tabs>
        <w:jc w:val="both"/>
        <w:rPr>
          <w:rFonts w:ascii="Arial" w:hAnsi="Arial" w:cs="Arial"/>
          <w:iCs/>
          <w:color w:val="000000" w:themeColor="text1"/>
          <w:sz w:val="20"/>
        </w:rPr>
      </w:pPr>
      <w:r w:rsidRPr="00653E3B">
        <w:rPr>
          <w:rFonts w:ascii="Arial" w:hAnsi="Arial" w:cs="Arial"/>
          <w:iCs/>
          <w:color w:val="000000" w:themeColor="text1"/>
          <w:sz w:val="20"/>
        </w:rPr>
        <w:t>Chairman Smith called the meeting to order at 6:3</w:t>
      </w:r>
      <w:r w:rsidRPr="00653E3B">
        <w:rPr>
          <w:rFonts w:ascii="Arial" w:hAnsi="Arial" w:cs="Arial"/>
          <w:iCs/>
          <w:color w:val="000000" w:themeColor="text1"/>
          <w:sz w:val="20"/>
        </w:rPr>
        <w:t>7</w:t>
      </w:r>
      <w:r w:rsidRPr="00653E3B">
        <w:rPr>
          <w:rFonts w:ascii="Arial" w:hAnsi="Arial" w:cs="Arial"/>
          <w:iCs/>
          <w:color w:val="000000" w:themeColor="text1"/>
          <w:sz w:val="20"/>
        </w:rPr>
        <w:t xml:space="preserve"> p.m. in the Council Chamber, 869 Park Avenue.</w:t>
      </w:r>
    </w:p>
    <w:p w14:paraId="65DEC2F3" w14:textId="77777777" w:rsidR="00493075" w:rsidRPr="00653E3B" w:rsidRDefault="00493075" w:rsidP="00493075">
      <w:pPr>
        <w:tabs>
          <w:tab w:val="left" w:pos="3600"/>
        </w:tabs>
        <w:jc w:val="both"/>
        <w:rPr>
          <w:rFonts w:ascii="Arial" w:hAnsi="Arial" w:cs="Arial"/>
          <w:iCs/>
          <w:color w:val="000000" w:themeColor="text1"/>
          <w:sz w:val="20"/>
        </w:rPr>
      </w:pPr>
    </w:p>
    <w:p w14:paraId="2DE9D0A0" w14:textId="60FCDDB9" w:rsidR="00493075" w:rsidRPr="00653E3B" w:rsidRDefault="00493075" w:rsidP="00493075">
      <w:pPr>
        <w:tabs>
          <w:tab w:val="left" w:pos="3600"/>
        </w:tabs>
        <w:jc w:val="both"/>
        <w:rPr>
          <w:rFonts w:ascii="Arial" w:hAnsi="Arial" w:cs="Arial"/>
          <w:iCs/>
          <w:color w:val="000000" w:themeColor="text1"/>
          <w:sz w:val="20"/>
        </w:rPr>
      </w:pPr>
      <w:r w:rsidRPr="00653E3B">
        <w:rPr>
          <w:rFonts w:ascii="Arial" w:hAnsi="Arial" w:cs="Arial"/>
          <w:iCs/>
          <w:color w:val="000000" w:themeColor="text1"/>
          <w:sz w:val="20"/>
        </w:rPr>
        <w:t xml:space="preserve">The following Commissioners were in attendance for the meeting: Chairman Michael Smith, </w:t>
      </w:r>
      <w:r w:rsidRPr="00653E3B">
        <w:rPr>
          <w:rFonts w:ascii="Arial" w:hAnsi="Arial" w:cs="Arial"/>
          <w:iCs/>
          <w:color w:val="000000" w:themeColor="text1"/>
          <w:sz w:val="20"/>
        </w:rPr>
        <w:t xml:space="preserve">Vice Chair Robert Coupe, </w:t>
      </w:r>
      <w:r w:rsidRPr="00653E3B">
        <w:rPr>
          <w:rFonts w:ascii="Arial" w:hAnsi="Arial" w:cs="Arial"/>
          <w:iCs/>
          <w:color w:val="000000" w:themeColor="text1"/>
          <w:sz w:val="20"/>
        </w:rPr>
        <w:t xml:space="preserve">Thomas Zidelis, David </w:t>
      </w:r>
      <w:proofErr w:type="spellStart"/>
      <w:r w:rsidRPr="00653E3B">
        <w:rPr>
          <w:rFonts w:ascii="Arial" w:hAnsi="Arial" w:cs="Arial"/>
          <w:iCs/>
          <w:color w:val="000000" w:themeColor="text1"/>
          <w:sz w:val="20"/>
        </w:rPr>
        <w:t>Exter</w:t>
      </w:r>
      <w:proofErr w:type="spellEnd"/>
      <w:r w:rsidRPr="00653E3B">
        <w:rPr>
          <w:rFonts w:ascii="Arial" w:hAnsi="Arial" w:cs="Arial"/>
          <w:iCs/>
          <w:color w:val="000000" w:themeColor="text1"/>
          <w:sz w:val="20"/>
        </w:rPr>
        <w:t>, Thomas Barbieri, Steven Frias, Kathleen Lanphear, Justin Mateus, and Lisa Mancini.</w:t>
      </w:r>
    </w:p>
    <w:p w14:paraId="7DF556A0" w14:textId="77777777" w:rsidR="00493075" w:rsidRPr="00653E3B" w:rsidRDefault="00493075" w:rsidP="00493075">
      <w:pPr>
        <w:tabs>
          <w:tab w:val="left" w:pos="3600"/>
        </w:tabs>
        <w:jc w:val="both"/>
        <w:rPr>
          <w:rFonts w:ascii="Arial" w:hAnsi="Arial" w:cs="Arial"/>
          <w:iCs/>
          <w:color w:val="000000" w:themeColor="text1"/>
          <w:sz w:val="20"/>
        </w:rPr>
      </w:pPr>
    </w:p>
    <w:p w14:paraId="4809236C" w14:textId="53267B9B" w:rsidR="00493075" w:rsidRPr="00653E3B" w:rsidRDefault="00493075" w:rsidP="00493075">
      <w:pPr>
        <w:tabs>
          <w:tab w:val="left" w:pos="3600"/>
        </w:tabs>
        <w:jc w:val="both"/>
        <w:rPr>
          <w:rFonts w:ascii="Arial" w:hAnsi="Arial" w:cs="Arial"/>
          <w:iCs/>
          <w:color w:val="000000" w:themeColor="text1"/>
          <w:sz w:val="20"/>
        </w:rPr>
      </w:pPr>
      <w:r w:rsidRPr="00653E3B">
        <w:rPr>
          <w:rFonts w:ascii="Arial" w:hAnsi="Arial" w:cs="Arial"/>
          <w:iCs/>
          <w:color w:val="000000" w:themeColor="text1"/>
          <w:sz w:val="20"/>
        </w:rPr>
        <w:t xml:space="preserve">The following members of the City Planning Department were in attendance: Jason M. Pezzullo, </w:t>
      </w:r>
      <w:r w:rsidRPr="00653E3B">
        <w:rPr>
          <w:rFonts w:ascii="Arial" w:hAnsi="Arial" w:cs="Arial"/>
          <w:iCs/>
          <w:color w:val="000000" w:themeColor="text1"/>
          <w:sz w:val="18"/>
          <w:szCs w:val="18"/>
        </w:rPr>
        <w:t>AICP</w:t>
      </w:r>
      <w:r w:rsidRPr="00653E3B">
        <w:rPr>
          <w:rFonts w:ascii="Arial" w:hAnsi="Arial" w:cs="Arial"/>
          <w:iCs/>
          <w:color w:val="000000" w:themeColor="text1"/>
          <w:sz w:val="20"/>
        </w:rPr>
        <w:t xml:space="preserve">, Planning Director; Kenneth R. Kirkland, </w:t>
      </w:r>
      <w:r w:rsidRPr="00653E3B">
        <w:rPr>
          <w:rFonts w:ascii="Arial" w:hAnsi="Arial" w:cs="Arial"/>
          <w:iCs/>
          <w:color w:val="000000" w:themeColor="text1"/>
          <w:sz w:val="18"/>
          <w:szCs w:val="18"/>
        </w:rPr>
        <w:t>AICP</w:t>
      </w:r>
      <w:r w:rsidRPr="00653E3B">
        <w:rPr>
          <w:rFonts w:ascii="Arial" w:hAnsi="Arial" w:cs="Arial"/>
          <w:iCs/>
          <w:color w:val="000000" w:themeColor="text1"/>
          <w:sz w:val="20"/>
        </w:rPr>
        <w:t>, Asst. Planning Director</w:t>
      </w:r>
      <w:r w:rsidRPr="00653E3B">
        <w:rPr>
          <w:rFonts w:ascii="Arial" w:hAnsi="Arial" w:cs="Arial"/>
          <w:iCs/>
          <w:color w:val="000000" w:themeColor="text1"/>
          <w:sz w:val="20"/>
        </w:rPr>
        <w:t>; Brianna Valcourt; Senior Planner; Jonas Bruggeman, Senior Planner</w:t>
      </w:r>
    </w:p>
    <w:p w14:paraId="21A0C446" w14:textId="77777777" w:rsidR="00493075" w:rsidRPr="00653E3B" w:rsidRDefault="00493075" w:rsidP="00493075">
      <w:pPr>
        <w:tabs>
          <w:tab w:val="left" w:pos="3600"/>
        </w:tabs>
        <w:jc w:val="both"/>
        <w:rPr>
          <w:rFonts w:ascii="Arial" w:hAnsi="Arial" w:cs="Arial"/>
          <w:iCs/>
          <w:color w:val="000000" w:themeColor="text1"/>
          <w:sz w:val="20"/>
        </w:rPr>
      </w:pPr>
    </w:p>
    <w:p w14:paraId="2F966355" w14:textId="77777777" w:rsidR="00493075" w:rsidRPr="00653E3B" w:rsidRDefault="00493075" w:rsidP="00493075">
      <w:pPr>
        <w:tabs>
          <w:tab w:val="left" w:pos="3600"/>
        </w:tabs>
        <w:jc w:val="both"/>
        <w:rPr>
          <w:rFonts w:ascii="Arial" w:hAnsi="Arial" w:cs="Arial"/>
          <w:iCs/>
          <w:color w:val="000000" w:themeColor="text1"/>
          <w:sz w:val="20"/>
        </w:rPr>
      </w:pPr>
      <w:r w:rsidRPr="00653E3B">
        <w:rPr>
          <w:rFonts w:ascii="Arial" w:hAnsi="Arial" w:cs="Arial"/>
          <w:iCs/>
          <w:color w:val="000000" w:themeColor="text1"/>
          <w:sz w:val="20"/>
        </w:rPr>
        <w:t xml:space="preserve">Also in attendance: Steve </w:t>
      </w:r>
      <w:proofErr w:type="spellStart"/>
      <w:r w:rsidRPr="00653E3B">
        <w:rPr>
          <w:rFonts w:ascii="Arial" w:hAnsi="Arial" w:cs="Arial"/>
          <w:iCs/>
          <w:color w:val="000000" w:themeColor="text1"/>
          <w:sz w:val="20"/>
        </w:rPr>
        <w:t>Marsella</w:t>
      </w:r>
      <w:proofErr w:type="spellEnd"/>
      <w:r w:rsidRPr="00653E3B">
        <w:rPr>
          <w:rFonts w:ascii="Arial" w:hAnsi="Arial" w:cs="Arial"/>
          <w:iCs/>
          <w:color w:val="000000" w:themeColor="text1"/>
          <w:sz w:val="20"/>
        </w:rPr>
        <w:t>, Esq., Assistant City Solicitor</w:t>
      </w:r>
    </w:p>
    <w:p w14:paraId="6AC545B6" w14:textId="77777777" w:rsidR="00493075" w:rsidRPr="00653E3B" w:rsidRDefault="00493075" w:rsidP="00493075">
      <w:pPr>
        <w:contextualSpacing/>
        <w:rPr>
          <w:rFonts w:ascii="Arial" w:hAnsi="Arial" w:cs="Arial"/>
          <w:b/>
          <w:caps/>
          <w:color w:val="000000" w:themeColor="text1"/>
          <w:kern w:val="0"/>
          <w:sz w:val="20"/>
          <w:u w:val="single"/>
        </w:rPr>
      </w:pPr>
    </w:p>
    <w:p w14:paraId="64FFC8A7" w14:textId="77777777" w:rsidR="00836D65" w:rsidRPr="00653E3B" w:rsidRDefault="00836D65" w:rsidP="00836D65">
      <w:pPr>
        <w:ind w:left="720"/>
        <w:contextualSpacing/>
        <w:rPr>
          <w:rFonts w:ascii="Arial" w:hAnsi="Arial" w:cs="Arial"/>
          <w:b/>
          <w:caps/>
          <w:color w:val="000000" w:themeColor="text1"/>
          <w:kern w:val="0"/>
          <w:sz w:val="20"/>
          <w:u w:val="single"/>
        </w:rPr>
      </w:pPr>
    </w:p>
    <w:p w14:paraId="340E5F4E" w14:textId="5BD48FFA" w:rsidR="00E74B72" w:rsidRPr="00653E3B" w:rsidRDefault="00E74B72" w:rsidP="00C51607">
      <w:pPr>
        <w:tabs>
          <w:tab w:val="right" w:pos="9360"/>
        </w:tabs>
        <w:ind w:left="720"/>
        <w:contextualSpacing/>
        <w:rPr>
          <w:rFonts w:ascii="Arial" w:hAnsi="Arial" w:cs="Arial"/>
          <w:b/>
          <w:caps/>
          <w:color w:val="000000" w:themeColor="text1"/>
          <w:kern w:val="0"/>
          <w:sz w:val="20"/>
          <w:u w:val="single"/>
        </w:rPr>
      </w:pPr>
      <w:r w:rsidRPr="00653E3B">
        <w:rPr>
          <w:rFonts w:ascii="Arial" w:hAnsi="Arial" w:cs="Arial"/>
          <w:b/>
          <w:caps/>
          <w:color w:val="000000" w:themeColor="text1"/>
          <w:kern w:val="0"/>
          <w:sz w:val="20"/>
          <w:u w:val="single"/>
        </w:rPr>
        <w:t>Approval of Minutes</w:t>
      </w:r>
      <w:r w:rsidR="00836D65" w:rsidRPr="00653E3B">
        <w:rPr>
          <w:rFonts w:ascii="Arial" w:hAnsi="Arial" w:cs="Arial"/>
          <w:b/>
          <w:color w:val="000000" w:themeColor="text1"/>
          <w:kern w:val="0"/>
          <w:sz w:val="20"/>
        </w:rPr>
        <w:tab/>
      </w:r>
      <w:r w:rsidR="009456C4" w:rsidRPr="00653E3B">
        <w:rPr>
          <w:rFonts w:ascii="Arial" w:hAnsi="Arial" w:cs="Arial"/>
          <w:b/>
          <w:color w:val="000000" w:themeColor="text1"/>
          <w:kern w:val="0"/>
          <w:sz w:val="20"/>
        </w:rPr>
        <w:t xml:space="preserve">     </w:t>
      </w:r>
      <w:r w:rsidRPr="00653E3B">
        <w:rPr>
          <w:rFonts w:ascii="Arial" w:hAnsi="Arial" w:cs="Arial"/>
          <w:b/>
          <w:color w:val="000000" w:themeColor="text1"/>
          <w:kern w:val="0"/>
          <w:sz w:val="20"/>
        </w:rPr>
        <w:t>(vote</w:t>
      </w:r>
      <w:r w:rsidR="00742090" w:rsidRPr="00653E3B">
        <w:rPr>
          <w:rFonts w:ascii="Arial" w:hAnsi="Arial" w:cs="Arial"/>
          <w:b/>
          <w:color w:val="000000" w:themeColor="text1"/>
          <w:kern w:val="0"/>
          <w:sz w:val="20"/>
        </w:rPr>
        <w:t>s</w:t>
      </w:r>
      <w:r w:rsidRPr="00653E3B">
        <w:rPr>
          <w:rFonts w:ascii="Arial" w:hAnsi="Arial" w:cs="Arial"/>
          <w:b/>
          <w:color w:val="000000" w:themeColor="text1"/>
          <w:kern w:val="0"/>
          <w:sz w:val="20"/>
        </w:rPr>
        <w:t xml:space="preserve"> taken)</w:t>
      </w:r>
    </w:p>
    <w:p w14:paraId="12507F28" w14:textId="377BD51B" w:rsidR="00E74B72" w:rsidRPr="00653E3B" w:rsidRDefault="00E74B72" w:rsidP="00D510CA">
      <w:pPr>
        <w:tabs>
          <w:tab w:val="left" w:pos="2160"/>
        </w:tabs>
        <w:rPr>
          <w:rFonts w:ascii="Arial" w:hAnsi="Arial" w:cs="Arial"/>
          <w:bCs/>
          <w:color w:val="000000" w:themeColor="text1"/>
          <w:sz w:val="20"/>
        </w:rPr>
      </w:pPr>
    </w:p>
    <w:p w14:paraId="77D4594F" w14:textId="56DF5428" w:rsidR="00EC27C7" w:rsidRPr="00653E3B" w:rsidRDefault="00EC27C7" w:rsidP="00836D65">
      <w:pPr>
        <w:pStyle w:val="ListParagraph"/>
        <w:numPr>
          <w:ilvl w:val="0"/>
          <w:numId w:val="20"/>
        </w:numPr>
        <w:tabs>
          <w:tab w:val="left" w:pos="2160"/>
        </w:tabs>
        <w:rPr>
          <w:rFonts w:ascii="Arial" w:hAnsi="Arial" w:cs="Arial"/>
          <w:bCs/>
          <w:color w:val="000000" w:themeColor="text1"/>
          <w:sz w:val="20"/>
        </w:rPr>
      </w:pPr>
      <w:r w:rsidRPr="00653E3B">
        <w:rPr>
          <w:rFonts w:ascii="Arial" w:hAnsi="Arial" w:cs="Arial"/>
          <w:bCs/>
          <w:color w:val="000000" w:themeColor="text1"/>
          <w:sz w:val="20"/>
        </w:rPr>
        <w:t>2.6.24</w:t>
      </w:r>
      <w:r w:rsidRPr="00653E3B">
        <w:rPr>
          <w:rFonts w:ascii="Arial" w:hAnsi="Arial" w:cs="Arial"/>
          <w:bCs/>
          <w:color w:val="000000" w:themeColor="text1"/>
          <w:sz w:val="20"/>
        </w:rPr>
        <w:tab/>
        <w:t>Regular Meeting</w:t>
      </w:r>
    </w:p>
    <w:p w14:paraId="4A8436EE" w14:textId="77777777" w:rsidR="00493075" w:rsidRPr="00653E3B" w:rsidRDefault="00493075" w:rsidP="00493075">
      <w:pPr>
        <w:tabs>
          <w:tab w:val="left" w:pos="2160"/>
        </w:tabs>
        <w:rPr>
          <w:rFonts w:ascii="Arial" w:hAnsi="Arial" w:cs="Arial"/>
          <w:bCs/>
          <w:color w:val="000000" w:themeColor="text1"/>
          <w:sz w:val="20"/>
        </w:rPr>
      </w:pPr>
    </w:p>
    <w:p w14:paraId="66D4BED5" w14:textId="26BB5827" w:rsidR="00493075" w:rsidRPr="00653E3B" w:rsidRDefault="00493075" w:rsidP="00493075">
      <w:pPr>
        <w:tabs>
          <w:tab w:val="left" w:pos="2160"/>
        </w:tabs>
        <w:rPr>
          <w:rFonts w:ascii="Arial" w:hAnsi="Arial" w:cs="Arial"/>
          <w:bCs/>
          <w:color w:val="000000" w:themeColor="text1"/>
          <w:sz w:val="20"/>
        </w:rPr>
      </w:pPr>
      <w:r w:rsidRPr="00653E3B">
        <w:rPr>
          <w:rFonts w:ascii="Arial" w:hAnsi="Arial" w:cs="Arial"/>
          <w:bCs/>
          <w:color w:val="000000" w:themeColor="text1"/>
          <w:sz w:val="20"/>
        </w:rPr>
        <w:t>Commissioner Lanphear noted a typographical mistake to be amended prior to submission and final posting of the 2.6.24 meeting minutes.</w:t>
      </w:r>
    </w:p>
    <w:p w14:paraId="17D56617" w14:textId="77777777" w:rsidR="00493075" w:rsidRPr="00653E3B" w:rsidRDefault="00493075" w:rsidP="00493075">
      <w:pPr>
        <w:tabs>
          <w:tab w:val="left" w:pos="2160"/>
        </w:tabs>
        <w:rPr>
          <w:rFonts w:ascii="Arial" w:hAnsi="Arial" w:cs="Arial"/>
          <w:bCs/>
          <w:color w:val="000000" w:themeColor="text1"/>
          <w:sz w:val="20"/>
        </w:rPr>
      </w:pPr>
    </w:p>
    <w:p w14:paraId="36851476" w14:textId="425CB83B" w:rsidR="00493075" w:rsidRPr="00653E3B" w:rsidRDefault="00493075" w:rsidP="00493075">
      <w:pPr>
        <w:tabs>
          <w:tab w:val="left" w:pos="2160"/>
        </w:tabs>
        <w:rPr>
          <w:rFonts w:ascii="Arial" w:hAnsi="Arial" w:cs="Arial"/>
          <w:bCs/>
          <w:color w:val="000000" w:themeColor="text1"/>
          <w:sz w:val="20"/>
        </w:rPr>
      </w:pPr>
      <w:r w:rsidRPr="00653E3B">
        <w:rPr>
          <w:rFonts w:ascii="Arial" w:hAnsi="Arial" w:cs="Arial"/>
          <w:bCs/>
          <w:color w:val="000000" w:themeColor="text1"/>
          <w:sz w:val="20"/>
        </w:rPr>
        <w:t xml:space="preserve">Upon motion made by Mr. Mateus, and seconded by Mr. </w:t>
      </w:r>
      <w:proofErr w:type="spellStart"/>
      <w:r w:rsidRPr="00653E3B">
        <w:rPr>
          <w:rFonts w:ascii="Arial" w:hAnsi="Arial" w:cs="Arial"/>
          <w:bCs/>
          <w:color w:val="000000" w:themeColor="text1"/>
          <w:sz w:val="20"/>
        </w:rPr>
        <w:t>Exter</w:t>
      </w:r>
      <w:proofErr w:type="spellEnd"/>
      <w:r w:rsidRPr="00653E3B">
        <w:rPr>
          <w:rFonts w:ascii="Arial" w:hAnsi="Arial" w:cs="Arial"/>
          <w:bCs/>
          <w:color w:val="000000" w:themeColor="text1"/>
          <w:sz w:val="20"/>
        </w:rPr>
        <w:t>, the City Plan Commission voted</w:t>
      </w:r>
      <w:r w:rsidR="00EF2BFC" w:rsidRPr="00653E3B">
        <w:rPr>
          <w:rFonts w:ascii="Arial" w:hAnsi="Arial" w:cs="Arial"/>
          <w:bCs/>
          <w:color w:val="000000" w:themeColor="text1"/>
          <w:sz w:val="20"/>
        </w:rPr>
        <w:t xml:space="preserve"> unanimously</w:t>
      </w:r>
      <w:r w:rsidRPr="00653E3B">
        <w:rPr>
          <w:rFonts w:ascii="Arial" w:hAnsi="Arial" w:cs="Arial"/>
          <w:bCs/>
          <w:color w:val="000000" w:themeColor="text1"/>
          <w:sz w:val="20"/>
        </w:rPr>
        <w:t xml:space="preserve"> </w:t>
      </w:r>
      <w:r w:rsidRPr="00653E3B">
        <w:rPr>
          <w:rFonts w:ascii="Arial" w:hAnsi="Arial" w:cs="Arial"/>
          <w:bCs/>
          <w:i/>
          <w:iCs/>
          <w:color w:val="000000" w:themeColor="text1"/>
          <w:sz w:val="20"/>
        </w:rPr>
        <w:t>(9-0)</w:t>
      </w:r>
      <w:r w:rsidRPr="00653E3B">
        <w:rPr>
          <w:rFonts w:ascii="Arial" w:hAnsi="Arial" w:cs="Arial"/>
          <w:bCs/>
          <w:color w:val="000000" w:themeColor="text1"/>
          <w:sz w:val="20"/>
        </w:rPr>
        <w:t xml:space="preserve"> to approve the 2.6.24 meeting minutes, as amended.</w:t>
      </w:r>
    </w:p>
    <w:p w14:paraId="5733606C" w14:textId="77777777" w:rsidR="00493075" w:rsidRPr="00653E3B" w:rsidRDefault="00493075" w:rsidP="00493075">
      <w:pPr>
        <w:tabs>
          <w:tab w:val="left" w:pos="2160"/>
        </w:tabs>
        <w:rPr>
          <w:rFonts w:ascii="Arial" w:hAnsi="Arial" w:cs="Arial"/>
          <w:bCs/>
          <w:color w:val="000000" w:themeColor="text1"/>
          <w:sz w:val="20"/>
        </w:rPr>
      </w:pPr>
    </w:p>
    <w:p w14:paraId="6F247BDB" w14:textId="43FFF3B2" w:rsidR="00D510CA" w:rsidRPr="00653E3B" w:rsidRDefault="00D510CA" w:rsidP="00836D65">
      <w:pPr>
        <w:pStyle w:val="ListParagraph"/>
        <w:numPr>
          <w:ilvl w:val="0"/>
          <w:numId w:val="20"/>
        </w:numPr>
        <w:tabs>
          <w:tab w:val="left" w:pos="2160"/>
        </w:tabs>
        <w:rPr>
          <w:rFonts w:ascii="Arial" w:hAnsi="Arial" w:cs="Arial"/>
          <w:bCs/>
          <w:color w:val="000000" w:themeColor="text1"/>
          <w:sz w:val="20"/>
        </w:rPr>
      </w:pPr>
      <w:r w:rsidRPr="00653E3B">
        <w:rPr>
          <w:rFonts w:ascii="Arial" w:hAnsi="Arial" w:cs="Arial"/>
          <w:bCs/>
          <w:color w:val="000000" w:themeColor="text1"/>
          <w:sz w:val="20"/>
        </w:rPr>
        <w:t xml:space="preserve">2.22.24 </w:t>
      </w:r>
      <w:r w:rsidRPr="00653E3B">
        <w:rPr>
          <w:rFonts w:ascii="Arial" w:hAnsi="Arial" w:cs="Arial"/>
          <w:bCs/>
          <w:color w:val="000000" w:themeColor="text1"/>
          <w:sz w:val="20"/>
        </w:rPr>
        <w:tab/>
        <w:t>Special Meeting (Comprehensive Plan Update – Public Charette Workshop)</w:t>
      </w:r>
    </w:p>
    <w:p w14:paraId="27E3360C" w14:textId="77777777" w:rsidR="00493075" w:rsidRPr="00653E3B" w:rsidRDefault="00493075" w:rsidP="00493075">
      <w:pPr>
        <w:tabs>
          <w:tab w:val="left" w:pos="2160"/>
        </w:tabs>
        <w:rPr>
          <w:rFonts w:ascii="Arial" w:hAnsi="Arial" w:cs="Arial"/>
          <w:bCs/>
          <w:color w:val="000000" w:themeColor="text1"/>
          <w:sz w:val="20"/>
        </w:rPr>
      </w:pPr>
    </w:p>
    <w:p w14:paraId="3D0D94CC" w14:textId="77777777" w:rsidR="00EF2BFC" w:rsidRPr="00653E3B" w:rsidRDefault="00493075" w:rsidP="00493075">
      <w:pPr>
        <w:tabs>
          <w:tab w:val="left" w:pos="2160"/>
        </w:tabs>
        <w:rPr>
          <w:rFonts w:ascii="Arial" w:hAnsi="Arial" w:cs="Arial"/>
          <w:bCs/>
          <w:color w:val="000000" w:themeColor="text1"/>
          <w:sz w:val="20"/>
        </w:rPr>
      </w:pPr>
      <w:r w:rsidRPr="00653E3B">
        <w:rPr>
          <w:rFonts w:ascii="Arial" w:hAnsi="Arial" w:cs="Arial"/>
          <w:bCs/>
          <w:color w:val="000000" w:themeColor="text1"/>
          <w:sz w:val="20"/>
        </w:rPr>
        <w:t xml:space="preserve">Director Pezzullo explained that the 2.22.24 meeting minutes reflect discussion(s) from the comprehensive plan update public workshop, which may be </w:t>
      </w:r>
      <w:r w:rsidR="00EF2BFC" w:rsidRPr="00653E3B">
        <w:rPr>
          <w:rFonts w:ascii="Arial" w:hAnsi="Arial" w:cs="Arial"/>
          <w:bCs/>
          <w:color w:val="000000" w:themeColor="text1"/>
          <w:sz w:val="20"/>
        </w:rPr>
        <w:t>amended to include further information and discussion by the consulting team for the plan update.</w:t>
      </w:r>
    </w:p>
    <w:p w14:paraId="4AE94FED" w14:textId="77777777" w:rsidR="00EF2BFC" w:rsidRPr="00653E3B" w:rsidRDefault="00EF2BFC" w:rsidP="00493075">
      <w:pPr>
        <w:tabs>
          <w:tab w:val="left" w:pos="2160"/>
        </w:tabs>
        <w:rPr>
          <w:rFonts w:ascii="Arial" w:hAnsi="Arial" w:cs="Arial"/>
          <w:bCs/>
          <w:color w:val="000000" w:themeColor="text1"/>
          <w:sz w:val="20"/>
        </w:rPr>
      </w:pPr>
    </w:p>
    <w:p w14:paraId="1A5BBD37" w14:textId="4D121CD7" w:rsidR="00493075" w:rsidRPr="00653E3B" w:rsidRDefault="00EF2BFC" w:rsidP="00493075">
      <w:pPr>
        <w:tabs>
          <w:tab w:val="left" w:pos="2160"/>
        </w:tabs>
        <w:rPr>
          <w:rFonts w:ascii="Arial" w:hAnsi="Arial" w:cs="Arial"/>
          <w:bCs/>
          <w:color w:val="000000" w:themeColor="text1"/>
          <w:sz w:val="20"/>
        </w:rPr>
      </w:pPr>
      <w:r w:rsidRPr="00653E3B">
        <w:rPr>
          <w:rFonts w:ascii="Arial" w:hAnsi="Arial" w:cs="Arial"/>
          <w:bCs/>
          <w:color w:val="000000" w:themeColor="text1"/>
          <w:sz w:val="20"/>
        </w:rPr>
        <w:t>Mr. Pezzullo suggested that the City Plan Commission hold approval of minutes to the May meeting to reflect any edits or additions that may be made.</w:t>
      </w:r>
    </w:p>
    <w:p w14:paraId="6535886E" w14:textId="77777777" w:rsidR="00EF2BFC" w:rsidRPr="00653E3B" w:rsidRDefault="00EF2BFC" w:rsidP="00493075">
      <w:pPr>
        <w:tabs>
          <w:tab w:val="left" w:pos="2160"/>
        </w:tabs>
        <w:rPr>
          <w:rFonts w:ascii="Arial" w:hAnsi="Arial" w:cs="Arial"/>
          <w:bCs/>
          <w:color w:val="000000" w:themeColor="text1"/>
          <w:sz w:val="20"/>
        </w:rPr>
      </w:pPr>
    </w:p>
    <w:p w14:paraId="44376F44" w14:textId="38F689F0" w:rsidR="00EF2BFC" w:rsidRPr="00653E3B" w:rsidRDefault="00EF2BFC" w:rsidP="00493075">
      <w:pPr>
        <w:tabs>
          <w:tab w:val="left" w:pos="2160"/>
        </w:tabs>
        <w:rPr>
          <w:rFonts w:ascii="Arial" w:hAnsi="Arial" w:cs="Arial"/>
          <w:bCs/>
          <w:color w:val="000000" w:themeColor="text1"/>
          <w:sz w:val="20"/>
        </w:rPr>
      </w:pPr>
      <w:r w:rsidRPr="00653E3B">
        <w:rPr>
          <w:rFonts w:ascii="Arial" w:hAnsi="Arial" w:cs="Arial"/>
          <w:bCs/>
          <w:color w:val="000000" w:themeColor="text1"/>
          <w:sz w:val="20"/>
        </w:rPr>
        <w:t xml:space="preserve">Upon motion made by Mr. Zidelis, and seconded by Mr. Barbieri, the </w:t>
      </w:r>
      <w:r w:rsidRPr="00653E3B">
        <w:rPr>
          <w:rFonts w:ascii="Arial" w:hAnsi="Arial" w:cs="Arial"/>
          <w:bCs/>
          <w:color w:val="000000" w:themeColor="text1"/>
          <w:sz w:val="20"/>
        </w:rPr>
        <w:t xml:space="preserve">City Plan Commission voted </w:t>
      </w:r>
      <w:r w:rsidRPr="00653E3B">
        <w:rPr>
          <w:rFonts w:ascii="Arial" w:hAnsi="Arial" w:cs="Arial"/>
          <w:bCs/>
          <w:color w:val="000000" w:themeColor="text1"/>
          <w:sz w:val="20"/>
        </w:rPr>
        <w:t xml:space="preserve">unanimously </w:t>
      </w:r>
      <w:r w:rsidRPr="00653E3B">
        <w:rPr>
          <w:rFonts w:ascii="Arial" w:hAnsi="Arial" w:cs="Arial"/>
          <w:bCs/>
          <w:i/>
          <w:iCs/>
          <w:color w:val="000000" w:themeColor="text1"/>
          <w:sz w:val="20"/>
        </w:rPr>
        <w:t>(9-0)</w:t>
      </w:r>
      <w:r w:rsidRPr="00653E3B">
        <w:rPr>
          <w:rFonts w:ascii="Arial" w:hAnsi="Arial" w:cs="Arial"/>
          <w:bCs/>
          <w:color w:val="000000" w:themeColor="text1"/>
          <w:sz w:val="20"/>
        </w:rPr>
        <w:t xml:space="preserve"> to</w:t>
      </w:r>
      <w:r w:rsidRPr="00653E3B">
        <w:rPr>
          <w:rFonts w:ascii="Arial" w:hAnsi="Arial" w:cs="Arial"/>
          <w:bCs/>
          <w:color w:val="000000" w:themeColor="text1"/>
          <w:sz w:val="20"/>
        </w:rPr>
        <w:t xml:space="preserve"> hold the 2.22.24 meeting minutes for subsequent vote at the Regular City Plan Commission meeting scheduled for May 7th.</w:t>
      </w:r>
    </w:p>
    <w:p w14:paraId="07CBCC7B" w14:textId="77777777" w:rsidR="00271E78" w:rsidRPr="00653E3B" w:rsidRDefault="00271E78" w:rsidP="006409AF">
      <w:pPr>
        <w:tabs>
          <w:tab w:val="left" w:pos="720"/>
        </w:tabs>
        <w:rPr>
          <w:rFonts w:ascii="Arial" w:hAnsi="Arial" w:cs="Arial"/>
          <w:b/>
          <w:bCs/>
          <w:iCs/>
          <w:color w:val="000000" w:themeColor="text1"/>
          <w:sz w:val="20"/>
        </w:rPr>
      </w:pPr>
    </w:p>
    <w:p w14:paraId="123677CD" w14:textId="06FEA044" w:rsidR="009456C4" w:rsidRPr="00653E3B" w:rsidRDefault="009456C4" w:rsidP="00C51607">
      <w:pPr>
        <w:tabs>
          <w:tab w:val="right" w:pos="9360"/>
        </w:tabs>
        <w:ind w:left="720"/>
        <w:rPr>
          <w:color w:val="000000" w:themeColor="text1"/>
        </w:rPr>
      </w:pPr>
      <w:r w:rsidRPr="00653E3B">
        <w:rPr>
          <w:rFonts w:ascii="Arial" w:hAnsi="Arial" w:cs="Arial"/>
          <w:b/>
          <w:bCs/>
          <w:color w:val="000000" w:themeColor="text1"/>
          <w:sz w:val="20"/>
          <w:u w:val="single"/>
        </w:rPr>
        <w:t>APPOINTMENT OF ADMINISTRATIVE OFFICER</w:t>
      </w:r>
      <w:r w:rsidR="00C51607" w:rsidRPr="00653E3B">
        <w:rPr>
          <w:rFonts w:ascii="Arial" w:hAnsi="Arial" w:cs="Arial"/>
          <w:b/>
          <w:bCs/>
          <w:color w:val="000000" w:themeColor="text1"/>
          <w:sz w:val="20"/>
        </w:rPr>
        <w:t xml:space="preserve"> </w:t>
      </w:r>
      <w:r w:rsidR="00C51607" w:rsidRPr="00653E3B">
        <w:rPr>
          <w:rFonts w:ascii="Arial" w:hAnsi="Arial" w:cs="Arial"/>
          <w:b/>
          <w:bCs/>
          <w:color w:val="000000" w:themeColor="text1"/>
          <w:sz w:val="20"/>
        </w:rPr>
        <w:tab/>
        <w:t>(vote taken)</w:t>
      </w:r>
    </w:p>
    <w:p w14:paraId="4E9EB97E" w14:textId="77777777" w:rsidR="009456C4" w:rsidRPr="00653E3B" w:rsidRDefault="009456C4" w:rsidP="009456C4">
      <w:pPr>
        <w:tabs>
          <w:tab w:val="left" w:pos="720"/>
        </w:tabs>
        <w:ind w:left="720" w:right="-360"/>
        <w:rPr>
          <w:color w:val="000000" w:themeColor="text1"/>
        </w:rPr>
      </w:pPr>
    </w:p>
    <w:p w14:paraId="3A3EF9F1" w14:textId="1F836B8C" w:rsidR="009456C4" w:rsidRPr="00653E3B" w:rsidRDefault="009456C4" w:rsidP="009456C4">
      <w:pPr>
        <w:pStyle w:val="ListParagraph"/>
        <w:numPr>
          <w:ilvl w:val="0"/>
          <w:numId w:val="29"/>
        </w:numPr>
        <w:tabs>
          <w:tab w:val="left" w:pos="720"/>
        </w:tabs>
        <w:ind w:left="1080" w:right="-360"/>
        <w:rPr>
          <w:rFonts w:ascii="Arial" w:hAnsi="Arial" w:cs="Arial"/>
          <w:color w:val="000000" w:themeColor="text1"/>
          <w:sz w:val="20"/>
        </w:rPr>
      </w:pPr>
      <w:r w:rsidRPr="00653E3B">
        <w:rPr>
          <w:rFonts w:ascii="Arial" w:hAnsi="Arial" w:cs="Arial"/>
          <w:color w:val="000000" w:themeColor="text1"/>
          <w:sz w:val="20"/>
        </w:rPr>
        <w:t xml:space="preserve">Senior Planner – </w:t>
      </w:r>
      <w:r w:rsidRPr="00653E3B">
        <w:rPr>
          <w:rFonts w:ascii="Arial" w:hAnsi="Arial" w:cs="Arial"/>
          <w:color w:val="000000" w:themeColor="text1"/>
          <w:sz w:val="20"/>
          <w:u w:val="single"/>
        </w:rPr>
        <w:t>Brianna L. Valcourt</w:t>
      </w:r>
      <w:r w:rsidRPr="00653E3B">
        <w:rPr>
          <w:rFonts w:ascii="Arial" w:hAnsi="Arial" w:cs="Arial"/>
          <w:color w:val="000000" w:themeColor="text1"/>
          <w:sz w:val="20"/>
        </w:rPr>
        <w:t xml:space="preserve"> </w:t>
      </w:r>
    </w:p>
    <w:p w14:paraId="2D431FA4" w14:textId="41264C72" w:rsidR="00EF2BFC" w:rsidRPr="00653E3B" w:rsidRDefault="00EF2BFC" w:rsidP="00EF2BFC">
      <w:pPr>
        <w:tabs>
          <w:tab w:val="left" w:pos="720"/>
        </w:tabs>
        <w:ind w:right="-360"/>
        <w:rPr>
          <w:rFonts w:ascii="Arial" w:hAnsi="Arial" w:cs="Arial"/>
          <w:color w:val="000000" w:themeColor="text1"/>
          <w:sz w:val="20"/>
        </w:rPr>
      </w:pPr>
      <w:r w:rsidRPr="00653E3B">
        <w:rPr>
          <w:rFonts w:ascii="Arial" w:hAnsi="Arial" w:cs="Arial"/>
          <w:color w:val="000000" w:themeColor="text1"/>
          <w:sz w:val="20"/>
        </w:rPr>
        <w:lastRenderedPageBreak/>
        <w:t>Chairman Smith introduced Brianna Valcourt and Jonas Bruggeman as the most recent hires of the Cranston Planning Department. Mr. Smith entertained a motion to approve the appointment of Ms. Valcourt and Mr. Bruggeman as administrative officers, respectively.</w:t>
      </w:r>
    </w:p>
    <w:p w14:paraId="08D76031" w14:textId="77777777" w:rsidR="00EF2BFC" w:rsidRPr="00653E3B" w:rsidRDefault="00EF2BFC" w:rsidP="00EF2BFC">
      <w:pPr>
        <w:tabs>
          <w:tab w:val="left" w:pos="720"/>
        </w:tabs>
        <w:ind w:right="-360"/>
        <w:rPr>
          <w:rFonts w:ascii="Arial" w:hAnsi="Arial" w:cs="Arial"/>
          <w:color w:val="000000" w:themeColor="text1"/>
          <w:sz w:val="20"/>
        </w:rPr>
      </w:pPr>
    </w:p>
    <w:p w14:paraId="7F99C1D7" w14:textId="401114EB" w:rsidR="00EF2BFC" w:rsidRPr="00653E3B" w:rsidRDefault="00EF2BFC" w:rsidP="00EF2BFC">
      <w:pPr>
        <w:tabs>
          <w:tab w:val="left" w:pos="720"/>
        </w:tabs>
        <w:ind w:right="-360"/>
        <w:rPr>
          <w:rFonts w:ascii="Arial" w:hAnsi="Arial" w:cs="Arial"/>
          <w:color w:val="000000" w:themeColor="text1"/>
          <w:sz w:val="20"/>
        </w:rPr>
      </w:pPr>
      <w:r w:rsidRPr="00653E3B">
        <w:rPr>
          <w:rFonts w:ascii="Arial" w:hAnsi="Arial" w:cs="Arial"/>
          <w:color w:val="000000" w:themeColor="text1"/>
          <w:sz w:val="20"/>
        </w:rPr>
        <w:t xml:space="preserve">Upon motion made by Mr. Zidelis, and seconded by Mr. Mateus, the City Plan Commission voted unanimously </w:t>
      </w:r>
      <w:r w:rsidRPr="00653E3B">
        <w:rPr>
          <w:rFonts w:ascii="Arial" w:hAnsi="Arial" w:cs="Arial"/>
          <w:i/>
          <w:iCs/>
          <w:color w:val="000000" w:themeColor="text1"/>
          <w:sz w:val="20"/>
        </w:rPr>
        <w:t>(9-0)</w:t>
      </w:r>
      <w:r w:rsidRPr="00653E3B">
        <w:rPr>
          <w:rFonts w:ascii="Arial" w:hAnsi="Arial" w:cs="Arial"/>
          <w:color w:val="000000" w:themeColor="text1"/>
          <w:sz w:val="20"/>
        </w:rPr>
        <w:t xml:space="preserve"> to approve the appointment of Brianna Valcourt as administrative officer.</w:t>
      </w:r>
    </w:p>
    <w:p w14:paraId="29963521" w14:textId="77777777" w:rsidR="009456C4" w:rsidRPr="00653E3B" w:rsidRDefault="009456C4" w:rsidP="009456C4">
      <w:pPr>
        <w:tabs>
          <w:tab w:val="left" w:pos="720"/>
        </w:tabs>
        <w:ind w:left="720" w:right="-360" w:hanging="720"/>
        <w:rPr>
          <w:rFonts w:ascii="Arial" w:hAnsi="Arial" w:cs="Arial"/>
          <w:color w:val="000000" w:themeColor="text1"/>
          <w:sz w:val="20"/>
        </w:rPr>
      </w:pPr>
    </w:p>
    <w:p w14:paraId="3EBBBE07" w14:textId="754C9047" w:rsidR="009456C4" w:rsidRPr="00653E3B" w:rsidRDefault="009456C4" w:rsidP="009456C4">
      <w:pPr>
        <w:pStyle w:val="ListParagraph"/>
        <w:numPr>
          <w:ilvl w:val="0"/>
          <w:numId w:val="29"/>
        </w:numPr>
        <w:tabs>
          <w:tab w:val="left" w:pos="720"/>
        </w:tabs>
        <w:ind w:left="1080" w:right="-360"/>
        <w:rPr>
          <w:rFonts w:ascii="Arial" w:hAnsi="Arial" w:cs="Arial"/>
          <w:color w:val="000000" w:themeColor="text1"/>
          <w:sz w:val="20"/>
        </w:rPr>
      </w:pPr>
      <w:r w:rsidRPr="00653E3B">
        <w:rPr>
          <w:rFonts w:ascii="Arial" w:hAnsi="Arial" w:cs="Arial"/>
          <w:color w:val="000000" w:themeColor="text1"/>
          <w:sz w:val="20"/>
        </w:rPr>
        <w:t xml:space="preserve">Senior Planner – </w:t>
      </w:r>
      <w:r w:rsidRPr="00653E3B">
        <w:rPr>
          <w:rFonts w:ascii="Arial" w:hAnsi="Arial" w:cs="Arial"/>
          <w:color w:val="000000" w:themeColor="text1"/>
          <w:sz w:val="20"/>
          <w:u w:val="single"/>
        </w:rPr>
        <w:t xml:space="preserve">Jonas U. </w:t>
      </w:r>
      <w:proofErr w:type="spellStart"/>
      <w:r w:rsidRPr="00653E3B">
        <w:rPr>
          <w:rFonts w:ascii="Arial" w:hAnsi="Arial" w:cs="Arial"/>
          <w:color w:val="000000" w:themeColor="text1"/>
          <w:sz w:val="20"/>
          <w:u w:val="single"/>
        </w:rPr>
        <w:t>Bruggemann</w:t>
      </w:r>
      <w:proofErr w:type="spellEnd"/>
    </w:p>
    <w:p w14:paraId="01B30183" w14:textId="77777777" w:rsidR="00EF2BFC" w:rsidRPr="00653E3B" w:rsidRDefault="00EF2BFC" w:rsidP="00EF2BFC">
      <w:pPr>
        <w:tabs>
          <w:tab w:val="left" w:pos="720"/>
        </w:tabs>
        <w:ind w:right="-360"/>
        <w:rPr>
          <w:rFonts w:ascii="Arial" w:hAnsi="Arial" w:cs="Arial"/>
          <w:color w:val="000000" w:themeColor="text1"/>
          <w:sz w:val="20"/>
        </w:rPr>
      </w:pPr>
    </w:p>
    <w:p w14:paraId="3B697C1B" w14:textId="481B60E5" w:rsidR="00EF2BFC" w:rsidRPr="00653E3B" w:rsidRDefault="00EF2BFC" w:rsidP="00EF2BFC">
      <w:pPr>
        <w:tabs>
          <w:tab w:val="left" w:pos="720"/>
        </w:tabs>
        <w:ind w:right="-360"/>
        <w:rPr>
          <w:rFonts w:ascii="Arial" w:hAnsi="Arial" w:cs="Arial"/>
          <w:color w:val="000000" w:themeColor="text1"/>
          <w:sz w:val="20"/>
        </w:rPr>
      </w:pPr>
      <w:r w:rsidRPr="00653E3B">
        <w:rPr>
          <w:rFonts w:ascii="Arial" w:hAnsi="Arial" w:cs="Arial"/>
          <w:color w:val="000000" w:themeColor="text1"/>
          <w:sz w:val="20"/>
        </w:rPr>
        <w:t xml:space="preserve">Upon motion made by Mr. </w:t>
      </w:r>
      <w:r w:rsidRPr="00653E3B">
        <w:rPr>
          <w:rFonts w:ascii="Arial" w:hAnsi="Arial" w:cs="Arial"/>
          <w:color w:val="000000" w:themeColor="text1"/>
          <w:sz w:val="20"/>
        </w:rPr>
        <w:t>Coupe</w:t>
      </w:r>
      <w:r w:rsidRPr="00653E3B">
        <w:rPr>
          <w:rFonts w:ascii="Arial" w:hAnsi="Arial" w:cs="Arial"/>
          <w:color w:val="000000" w:themeColor="text1"/>
          <w:sz w:val="20"/>
        </w:rPr>
        <w:t xml:space="preserve">, and seconded by </w:t>
      </w:r>
      <w:r w:rsidRPr="00653E3B">
        <w:rPr>
          <w:rFonts w:ascii="Arial" w:hAnsi="Arial" w:cs="Arial"/>
          <w:color w:val="000000" w:themeColor="text1"/>
          <w:sz w:val="20"/>
        </w:rPr>
        <w:t>Ms. Lanphear</w:t>
      </w:r>
      <w:r w:rsidRPr="00653E3B">
        <w:rPr>
          <w:rFonts w:ascii="Arial" w:hAnsi="Arial" w:cs="Arial"/>
          <w:color w:val="000000" w:themeColor="text1"/>
          <w:sz w:val="20"/>
        </w:rPr>
        <w:t xml:space="preserve">, the City Plan Commission voted unanimously </w:t>
      </w:r>
      <w:r w:rsidRPr="00653E3B">
        <w:rPr>
          <w:rFonts w:ascii="Arial" w:hAnsi="Arial" w:cs="Arial"/>
          <w:i/>
          <w:iCs/>
          <w:color w:val="000000" w:themeColor="text1"/>
          <w:sz w:val="20"/>
        </w:rPr>
        <w:t>(9-0)</w:t>
      </w:r>
      <w:r w:rsidRPr="00653E3B">
        <w:rPr>
          <w:rFonts w:ascii="Arial" w:hAnsi="Arial" w:cs="Arial"/>
          <w:color w:val="000000" w:themeColor="text1"/>
          <w:sz w:val="20"/>
        </w:rPr>
        <w:t xml:space="preserve"> to approve the appointment of </w:t>
      </w:r>
      <w:r w:rsidRPr="00653E3B">
        <w:rPr>
          <w:rFonts w:ascii="Arial" w:hAnsi="Arial" w:cs="Arial"/>
          <w:color w:val="000000" w:themeColor="text1"/>
          <w:sz w:val="20"/>
        </w:rPr>
        <w:t xml:space="preserve">Jonas Bruggeman </w:t>
      </w:r>
      <w:r w:rsidRPr="00653E3B">
        <w:rPr>
          <w:rFonts w:ascii="Arial" w:hAnsi="Arial" w:cs="Arial"/>
          <w:color w:val="000000" w:themeColor="text1"/>
          <w:sz w:val="20"/>
        </w:rPr>
        <w:t>as administrative officer.</w:t>
      </w:r>
    </w:p>
    <w:p w14:paraId="640A8FA1" w14:textId="77777777" w:rsidR="009456C4" w:rsidRPr="009456C4" w:rsidRDefault="009456C4" w:rsidP="009456C4">
      <w:pPr>
        <w:tabs>
          <w:tab w:val="right" w:pos="9360"/>
        </w:tabs>
        <w:jc w:val="both"/>
        <w:rPr>
          <w:rFonts w:ascii="Arial" w:hAnsi="Arial" w:cs="Arial"/>
          <w:b/>
          <w:bCs/>
          <w:iCs/>
          <w:caps/>
          <w:sz w:val="20"/>
          <w:u w:val="single"/>
        </w:rPr>
      </w:pPr>
    </w:p>
    <w:p w14:paraId="0309397C" w14:textId="1D174958" w:rsidR="00C579D5" w:rsidRPr="00C579D5" w:rsidRDefault="00C579D5" w:rsidP="00C579D5">
      <w:pPr>
        <w:tabs>
          <w:tab w:val="right" w:pos="9360"/>
        </w:tabs>
        <w:ind w:left="720"/>
        <w:jc w:val="both"/>
        <w:rPr>
          <w:rFonts w:ascii="Arial" w:hAnsi="Arial" w:cs="Arial"/>
          <w:b/>
          <w:bCs/>
          <w:iCs/>
          <w:color w:val="FF0000"/>
          <w:sz w:val="20"/>
        </w:rPr>
      </w:pPr>
      <w:r w:rsidRPr="00C579D5">
        <w:rPr>
          <w:rFonts w:ascii="Arial" w:hAnsi="Arial" w:cs="Arial"/>
          <w:b/>
          <w:bCs/>
          <w:iCs/>
          <w:caps/>
          <w:color w:val="FF0000"/>
          <w:sz w:val="20"/>
          <w:u w:val="single"/>
        </w:rPr>
        <w:t>Subdivisions &amp; Land Development Projects</w:t>
      </w:r>
      <w:r w:rsidRPr="00C579D5">
        <w:rPr>
          <w:rFonts w:ascii="Arial" w:hAnsi="Arial" w:cs="Arial"/>
          <w:iCs/>
          <w:color w:val="FF0000"/>
          <w:sz w:val="20"/>
        </w:rPr>
        <w:tab/>
      </w:r>
      <w:r w:rsidRPr="00C579D5">
        <w:rPr>
          <w:rFonts w:ascii="Arial" w:hAnsi="Arial" w:cs="Arial"/>
          <w:b/>
          <w:bCs/>
          <w:iCs/>
          <w:color w:val="FF0000"/>
          <w:sz w:val="20"/>
        </w:rPr>
        <w:t>(no vote taken)</w:t>
      </w:r>
    </w:p>
    <w:p w14:paraId="13EF0C83" w14:textId="77777777" w:rsidR="00C579D5" w:rsidRPr="00C579D5" w:rsidRDefault="00C579D5" w:rsidP="00C579D5">
      <w:pPr>
        <w:tabs>
          <w:tab w:val="right" w:pos="9360"/>
        </w:tabs>
        <w:ind w:left="720"/>
        <w:jc w:val="both"/>
        <w:rPr>
          <w:rFonts w:ascii="Arial" w:hAnsi="Arial" w:cs="Arial"/>
          <w:b/>
          <w:bCs/>
          <w:iCs/>
          <w:color w:val="FF0000"/>
          <w:sz w:val="20"/>
        </w:rPr>
      </w:pPr>
    </w:p>
    <w:p w14:paraId="54BFB57D" w14:textId="65A9BED9" w:rsidR="00C579D5" w:rsidRPr="00C579D5" w:rsidRDefault="00C579D5" w:rsidP="00C579D5">
      <w:pPr>
        <w:pStyle w:val="ListParagraph"/>
        <w:numPr>
          <w:ilvl w:val="0"/>
          <w:numId w:val="23"/>
        </w:numPr>
        <w:tabs>
          <w:tab w:val="left" w:pos="4320"/>
        </w:tabs>
        <w:ind w:left="1080"/>
        <w:jc w:val="both"/>
        <w:rPr>
          <w:rFonts w:ascii="Arial" w:hAnsi="Arial" w:cs="Arial"/>
          <w:b/>
          <w:bCs/>
          <w:iCs/>
          <w:color w:val="FF0000"/>
          <w:sz w:val="20"/>
        </w:rPr>
      </w:pPr>
      <w:r w:rsidRPr="00C579D5">
        <w:rPr>
          <w:rFonts w:ascii="Arial" w:hAnsi="Arial" w:cs="Arial"/>
          <w:b/>
          <w:bCs/>
          <w:iCs/>
          <w:color w:val="FF0000"/>
          <w:sz w:val="20"/>
        </w:rPr>
        <w:t>“</w:t>
      </w:r>
      <w:r w:rsidRPr="00C579D5">
        <w:rPr>
          <w:rFonts w:ascii="Arial" w:hAnsi="Arial" w:cs="Arial"/>
          <w:b/>
          <w:bCs/>
          <w:iCs/>
          <w:color w:val="FF0000"/>
          <w:sz w:val="20"/>
          <w:u w:val="single"/>
        </w:rPr>
        <w:t>Orchard Meadows</w:t>
      </w:r>
      <w:r w:rsidRPr="00C579D5">
        <w:rPr>
          <w:rFonts w:ascii="Arial" w:hAnsi="Arial" w:cs="Arial"/>
          <w:b/>
          <w:bCs/>
          <w:iCs/>
          <w:color w:val="FF0000"/>
          <w:sz w:val="20"/>
        </w:rPr>
        <w:t>”</w:t>
      </w:r>
      <w:r w:rsidRPr="00C579D5">
        <w:rPr>
          <w:rFonts w:ascii="Arial" w:hAnsi="Arial" w:cs="Arial"/>
          <w:b/>
          <w:bCs/>
          <w:iCs/>
          <w:color w:val="FF0000"/>
          <w:sz w:val="20"/>
        </w:rPr>
        <w:tab/>
      </w:r>
      <w:r w:rsidRPr="00C579D5">
        <w:rPr>
          <w:rFonts w:ascii="Arial" w:hAnsi="Arial" w:cs="Arial"/>
          <w:b/>
          <w:bCs/>
          <w:iCs/>
          <w:caps/>
          <w:color w:val="FF0000"/>
          <w:sz w:val="20"/>
        </w:rPr>
        <w:t>Pre-application conference</w:t>
      </w:r>
    </w:p>
    <w:p w14:paraId="59A25A38" w14:textId="56093AF7" w:rsidR="00C579D5" w:rsidRPr="00C579D5" w:rsidRDefault="00C579D5" w:rsidP="00C579D5">
      <w:pPr>
        <w:pStyle w:val="ListParagraph"/>
        <w:tabs>
          <w:tab w:val="left" w:pos="3600"/>
        </w:tabs>
        <w:ind w:left="1080"/>
        <w:jc w:val="both"/>
        <w:rPr>
          <w:rFonts w:ascii="Arial" w:hAnsi="Arial" w:cs="Arial"/>
          <w:iCs/>
          <w:color w:val="FF0000"/>
          <w:sz w:val="20"/>
        </w:rPr>
      </w:pPr>
      <w:r w:rsidRPr="00C579D5">
        <w:rPr>
          <w:rFonts w:ascii="Arial" w:hAnsi="Arial" w:cs="Arial"/>
          <w:iCs/>
          <w:caps/>
          <w:color w:val="FF0000"/>
          <w:sz w:val="20"/>
        </w:rPr>
        <w:t>Pre</w:t>
      </w:r>
      <w:r>
        <w:rPr>
          <w:rFonts w:ascii="Arial" w:hAnsi="Arial" w:cs="Arial"/>
          <w:iCs/>
          <w:caps/>
          <w:color w:val="FF0000"/>
          <w:sz w:val="20"/>
        </w:rPr>
        <w:t>-Application</w:t>
      </w:r>
      <w:r w:rsidRPr="00C579D5">
        <w:rPr>
          <w:rFonts w:ascii="Arial" w:hAnsi="Arial" w:cs="Arial"/>
          <w:iCs/>
          <w:color w:val="FF0000"/>
          <w:sz w:val="20"/>
        </w:rPr>
        <w:t xml:space="preserve"> – Minor Subdivision</w:t>
      </w:r>
    </w:p>
    <w:p w14:paraId="446C0011" w14:textId="0E13DFF2" w:rsidR="00C579D5" w:rsidRPr="00C579D5" w:rsidRDefault="00C579D5" w:rsidP="00C579D5">
      <w:pPr>
        <w:pStyle w:val="ListParagraph"/>
        <w:tabs>
          <w:tab w:val="left" w:pos="3600"/>
        </w:tabs>
        <w:ind w:left="1080"/>
        <w:jc w:val="both"/>
        <w:rPr>
          <w:rFonts w:ascii="Arial" w:hAnsi="Arial" w:cs="Arial"/>
          <w:iCs/>
          <w:color w:val="FF0000"/>
          <w:sz w:val="20"/>
        </w:rPr>
      </w:pPr>
      <w:r>
        <w:rPr>
          <w:rFonts w:ascii="Arial" w:hAnsi="Arial" w:cs="Arial"/>
          <w:iCs/>
          <w:color w:val="FF0000"/>
          <w:sz w:val="20"/>
        </w:rPr>
        <w:t>5</w:t>
      </w:r>
      <w:r w:rsidRPr="00C579D5">
        <w:rPr>
          <w:rFonts w:ascii="Arial" w:hAnsi="Arial" w:cs="Arial"/>
          <w:iCs/>
          <w:color w:val="FF0000"/>
          <w:sz w:val="20"/>
        </w:rPr>
        <w:t>-</w:t>
      </w:r>
      <w:r>
        <w:rPr>
          <w:rFonts w:ascii="Arial" w:hAnsi="Arial" w:cs="Arial"/>
          <w:iCs/>
          <w:color w:val="FF0000"/>
          <w:sz w:val="20"/>
        </w:rPr>
        <w:t xml:space="preserve">lot subdivision with waiver requests </w:t>
      </w:r>
    </w:p>
    <w:p w14:paraId="7E4B7153" w14:textId="5939BD11" w:rsidR="00C579D5" w:rsidRPr="00C579D5" w:rsidRDefault="00C579D5" w:rsidP="00C579D5">
      <w:pPr>
        <w:pStyle w:val="ListParagraph"/>
        <w:tabs>
          <w:tab w:val="left" w:pos="3600"/>
        </w:tabs>
        <w:ind w:left="1080"/>
        <w:jc w:val="both"/>
        <w:rPr>
          <w:rFonts w:ascii="Arial" w:hAnsi="Arial" w:cs="Arial"/>
          <w:iCs/>
          <w:color w:val="FF0000"/>
          <w:sz w:val="20"/>
        </w:rPr>
      </w:pPr>
      <w:r w:rsidRPr="00C579D5">
        <w:rPr>
          <w:rFonts w:ascii="Arial" w:hAnsi="Arial" w:cs="Arial"/>
          <w:iCs/>
          <w:color w:val="FF0000"/>
          <w:sz w:val="20"/>
        </w:rPr>
        <w:t>Zoning District: A-80</w:t>
      </w:r>
    </w:p>
    <w:p w14:paraId="465052E3" w14:textId="11908D0A" w:rsidR="00C579D5" w:rsidRPr="00C579D5" w:rsidRDefault="00C579D5" w:rsidP="00C579D5">
      <w:pPr>
        <w:pStyle w:val="ListParagraph"/>
        <w:tabs>
          <w:tab w:val="left" w:pos="3600"/>
        </w:tabs>
        <w:ind w:left="1080"/>
        <w:jc w:val="both"/>
        <w:rPr>
          <w:rFonts w:ascii="Arial" w:hAnsi="Arial" w:cs="Arial"/>
          <w:color w:val="FF0000"/>
          <w:sz w:val="20"/>
        </w:rPr>
      </w:pPr>
      <w:r w:rsidRPr="00C579D5">
        <w:rPr>
          <w:rFonts w:ascii="Arial" w:hAnsi="Arial" w:cs="Arial"/>
          <w:color w:val="FF0000"/>
          <w:sz w:val="20"/>
        </w:rPr>
        <w:t>AP 28, Lots 31 &amp; 45</w:t>
      </w:r>
    </w:p>
    <w:p w14:paraId="09956851" w14:textId="3CA8CCD8" w:rsidR="00C579D5" w:rsidRDefault="00C579D5" w:rsidP="00DA5315">
      <w:pPr>
        <w:pStyle w:val="ListParagraph"/>
        <w:numPr>
          <w:ilvl w:val="0"/>
          <w:numId w:val="31"/>
        </w:numPr>
        <w:tabs>
          <w:tab w:val="left" w:pos="3600"/>
        </w:tabs>
        <w:jc w:val="both"/>
        <w:rPr>
          <w:rFonts w:ascii="Arial" w:hAnsi="Arial" w:cs="Arial"/>
          <w:color w:val="FF0000"/>
          <w:sz w:val="20"/>
        </w:rPr>
      </w:pPr>
      <w:r w:rsidRPr="00C579D5">
        <w:rPr>
          <w:rFonts w:ascii="Arial" w:hAnsi="Arial" w:cs="Arial"/>
          <w:color w:val="FF0000"/>
          <w:sz w:val="20"/>
        </w:rPr>
        <w:t>pin Orchard Road</w:t>
      </w:r>
    </w:p>
    <w:p w14:paraId="3A49D10B" w14:textId="77777777" w:rsidR="00DA5315" w:rsidRDefault="00DA5315" w:rsidP="00DA5315">
      <w:pPr>
        <w:pStyle w:val="NormalWeb"/>
        <w:spacing w:before="0" w:beforeAutospacing="0" w:after="0" w:afterAutospacing="0"/>
        <w:textAlignment w:val="baseline"/>
        <w:rPr>
          <w:rFonts w:ascii="Arial" w:hAnsi="Arial" w:cs="Arial"/>
          <w:color w:val="000000"/>
          <w:sz w:val="20"/>
          <w:szCs w:val="20"/>
        </w:rPr>
      </w:pPr>
    </w:p>
    <w:p w14:paraId="6C99CEE9" w14:textId="29DE8982" w:rsidR="00DA5315" w:rsidRPr="00653E3B" w:rsidRDefault="00DA5315" w:rsidP="00DA5315">
      <w:pPr>
        <w:pStyle w:val="NormalWeb"/>
        <w:spacing w:before="0" w:beforeAutospacing="0" w:after="0" w:afterAutospacing="0"/>
        <w:textAlignment w:val="baseline"/>
        <w:rPr>
          <w:rFonts w:ascii="Arial" w:hAnsi="Arial" w:cs="Arial"/>
          <w:color w:val="000000" w:themeColor="text1"/>
          <w:sz w:val="20"/>
          <w:szCs w:val="20"/>
        </w:rPr>
      </w:pPr>
      <w:r w:rsidRPr="00653E3B">
        <w:rPr>
          <w:rFonts w:ascii="Arial" w:hAnsi="Arial" w:cs="Arial"/>
          <w:color w:val="000000" w:themeColor="text1"/>
          <w:sz w:val="20"/>
          <w:szCs w:val="20"/>
        </w:rPr>
        <w:t xml:space="preserve">Asst. Director </w:t>
      </w:r>
      <w:r w:rsidRPr="00653E3B">
        <w:rPr>
          <w:rFonts w:ascii="Arial" w:hAnsi="Arial" w:cs="Arial"/>
          <w:color w:val="000000" w:themeColor="text1"/>
          <w:sz w:val="20"/>
          <w:szCs w:val="20"/>
        </w:rPr>
        <w:t>K</w:t>
      </w:r>
      <w:r w:rsidRPr="00653E3B">
        <w:rPr>
          <w:rFonts w:ascii="Arial" w:hAnsi="Arial" w:cs="Arial"/>
          <w:color w:val="000000" w:themeColor="text1"/>
          <w:sz w:val="20"/>
          <w:szCs w:val="20"/>
        </w:rPr>
        <w:t>irkland</w:t>
      </w:r>
      <w:r w:rsidRPr="00653E3B">
        <w:rPr>
          <w:rFonts w:ascii="Arial" w:hAnsi="Arial" w:cs="Arial"/>
          <w:color w:val="000000" w:themeColor="text1"/>
          <w:sz w:val="20"/>
          <w:szCs w:val="20"/>
        </w:rPr>
        <w:t xml:space="preserve"> provided context of application</w:t>
      </w:r>
      <w:r w:rsidRPr="00653E3B">
        <w:rPr>
          <w:rFonts w:ascii="Arial" w:hAnsi="Arial" w:cs="Arial"/>
          <w:color w:val="000000" w:themeColor="text1"/>
          <w:sz w:val="20"/>
          <w:szCs w:val="20"/>
        </w:rPr>
        <w:t>.</w:t>
      </w:r>
    </w:p>
    <w:p w14:paraId="18EE3BD4" w14:textId="77777777" w:rsidR="00DA5315" w:rsidRPr="00653E3B" w:rsidRDefault="00DA5315" w:rsidP="00DA5315">
      <w:pPr>
        <w:pStyle w:val="NormalWeb"/>
        <w:spacing w:before="0" w:beforeAutospacing="0" w:after="0" w:afterAutospacing="0"/>
        <w:textAlignment w:val="baseline"/>
        <w:rPr>
          <w:rFonts w:ascii="Arial" w:hAnsi="Arial" w:cs="Arial"/>
          <w:color w:val="000000" w:themeColor="text1"/>
          <w:sz w:val="20"/>
          <w:szCs w:val="20"/>
        </w:rPr>
      </w:pPr>
    </w:p>
    <w:p w14:paraId="56EA7AE3" w14:textId="4AC23B8E" w:rsidR="00661D82" w:rsidRPr="00653E3B" w:rsidRDefault="00DA5315" w:rsidP="00DA5315">
      <w:pPr>
        <w:pStyle w:val="NormalWeb"/>
        <w:spacing w:before="0" w:beforeAutospacing="0" w:after="0" w:afterAutospacing="0"/>
        <w:textAlignment w:val="baseline"/>
        <w:rPr>
          <w:rFonts w:ascii="Arial" w:hAnsi="Arial" w:cs="Arial"/>
          <w:color w:val="000000" w:themeColor="text1"/>
          <w:sz w:val="20"/>
          <w:szCs w:val="20"/>
        </w:rPr>
      </w:pPr>
      <w:r w:rsidRPr="00653E3B">
        <w:rPr>
          <w:rFonts w:ascii="Arial" w:hAnsi="Arial" w:cs="Arial"/>
          <w:color w:val="000000" w:themeColor="text1"/>
          <w:sz w:val="20"/>
          <w:szCs w:val="20"/>
        </w:rPr>
        <w:t>Jenna Sha</w:t>
      </w:r>
      <w:r w:rsidRPr="00653E3B">
        <w:rPr>
          <w:rFonts w:ascii="Arial" w:hAnsi="Arial" w:cs="Arial"/>
          <w:color w:val="000000" w:themeColor="text1"/>
          <w:sz w:val="20"/>
          <w:szCs w:val="20"/>
        </w:rPr>
        <w:t>e, DiPrete Engineering,</w:t>
      </w:r>
      <w:r w:rsidRPr="00653E3B">
        <w:rPr>
          <w:rFonts w:ascii="Arial" w:hAnsi="Arial" w:cs="Arial"/>
          <w:color w:val="000000" w:themeColor="text1"/>
          <w:sz w:val="20"/>
          <w:szCs w:val="20"/>
        </w:rPr>
        <w:t xml:space="preserve"> provided further context of the site and </w:t>
      </w:r>
      <w:r w:rsidRPr="00653E3B">
        <w:rPr>
          <w:rFonts w:ascii="Arial" w:hAnsi="Arial" w:cs="Arial"/>
          <w:color w:val="000000" w:themeColor="text1"/>
          <w:sz w:val="20"/>
          <w:szCs w:val="20"/>
        </w:rPr>
        <w:t xml:space="preserve">a </w:t>
      </w:r>
      <w:r w:rsidRPr="00653E3B">
        <w:rPr>
          <w:rFonts w:ascii="Arial" w:hAnsi="Arial" w:cs="Arial"/>
          <w:color w:val="000000" w:themeColor="text1"/>
          <w:sz w:val="20"/>
          <w:szCs w:val="20"/>
        </w:rPr>
        <w:t xml:space="preserve">brief overview of </w:t>
      </w:r>
      <w:r w:rsidR="00661D82" w:rsidRPr="00653E3B">
        <w:rPr>
          <w:rFonts w:ascii="Arial" w:hAnsi="Arial" w:cs="Arial"/>
          <w:color w:val="000000" w:themeColor="text1"/>
          <w:sz w:val="20"/>
          <w:szCs w:val="20"/>
        </w:rPr>
        <w:t>the proposed design revision.</w:t>
      </w:r>
    </w:p>
    <w:p w14:paraId="4FC9174F" w14:textId="77777777" w:rsidR="00661D82" w:rsidRPr="00653E3B" w:rsidRDefault="00661D82" w:rsidP="00DA5315">
      <w:pPr>
        <w:pStyle w:val="NormalWeb"/>
        <w:spacing w:before="0" w:beforeAutospacing="0" w:after="0" w:afterAutospacing="0"/>
        <w:textAlignment w:val="baseline"/>
        <w:rPr>
          <w:rFonts w:ascii="Arial" w:hAnsi="Arial" w:cs="Arial"/>
          <w:color w:val="000000" w:themeColor="text1"/>
          <w:sz w:val="20"/>
          <w:szCs w:val="20"/>
        </w:rPr>
      </w:pPr>
    </w:p>
    <w:p w14:paraId="190943DC" w14:textId="75E8C5BB" w:rsidR="00DA5315" w:rsidRPr="00653E3B" w:rsidRDefault="00661D82" w:rsidP="00DA5315">
      <w:pPr>
        <w:pStyle w:val="NormalWeb"/>
        <w:spacing w:before="0" w:beforeAutospacing="0" w:after="0" w:afterAutospacing="0"/>
        <w:textAlignment w:val="baseline"/>
        <w:rPr>
          <w:rFonts w:ascii="Arial" w:hAnsi="Arial" w:cs="Arial"/>
          <w:color w:val="000000" w:themeColor="text1"/>
          <w:sz w:val="20"/>
          <w:szCs w:val="20"/>
        </w:rPr>
      </w:pPr>
      <w:r w:rsidRPr="00653E3B">
        <w:rPr>
          <w:rFonts w:ascii="Arial" w:hAnsi="Arial" w:cs="Arial"/>
          <w:color w:val="000000" w:themeColor="text1"/>
          <w:sz w:val="20"/>
          <w:szCs w:val="20"/>
        </w:rPr>
        <w:t>Ms. Shae explain</w:t>
      </w:r>
      <w:r w:rsidR="00653E3B">
        <w:rPr>
          <w:rFonts w:ascii="Arial" w:hAnsi="Arial" w:cs="Arial"/>
          <w:color w:val="000000" w:themeColor="text1"/>
          <w:sz w:val="20"/>
          <w:szCs w:val="20"/>
        </w:rPr>
        <w:t>ed</w:t>
      </w:r>
      <w:r w:rsidRPr="00653E3B">
        <w:rPr>
          <w:rFonts w:ascii="Arial" w:hAnsi="Arial" w:cs="Arial"/>
          <w:color w:val="000000" w:themeColor="text1"/>
          <w:sz w:val="20"/>
          <w:szCs w:val="20"/>
        </w:rPr>
        <w:t xml:space="preserve"> that t</w:t>
      </w:r>
      <w:r w:rsidR="00DA5315" w:rsidRPr="00653E3B">
        <w:rPr>
          <w:rFonts w:ascii="Arial" w:hAnsi="Arial" w:cs="Arial"/>
          <w:color w:val="000000" w:themeColor="text1"/>
          <w:sz w:val="20"/>
          <w:szCs w:val="20"/>
        </w:rPr>
        <w:t xml:space="preserve">he applicant is proposing </w:t>
      </w:r>
      <w:r w:rsidRPr="00653E3B">
        <w:rPr>
          <w:rFonts w:ascii="Arial" w:hAnsi="Arial" w:cs="Arial"/>
          <w:color w:val="000000" w:themeColor="text1"/>
          <w:sz w:val="20"/>
          <w:szCs w:val="20"/>
        </w:rPr>
        <w:t xml:space="preserve">five </w:t>
      </w:r>
      <w:r w:rsidR="00DA5315" w:rsidRPr="00653E3B">
        <w:rPr>
          <w:rFonts w:ascii="Arial" w:hAnsi="Arial" w:cs="Arial"/>
          <w:color w:val="000000" w:themeColor="text1"/>
          <w:sz w:val="20"/>
          <w:szCs w:val="20"/>
        </w:rPr>
        <w:t>(5) lots, excluding a single lot included in the initial proposal. Ms. Sha</w:t>
      </w:r>
      <w:r w:rsidRPr="00653E3B">
        <w:rPr>
          <w:rFonts w:ascii="Arial" w:hAnsi="Arial" w:cs="Arial"/>
          <w:color w:val="000000" w:themeColor="text1"/>
          <w:sz w:val="20"/>
          <w:szCs w:val="20"/>
        </w:rPr>
        <w:t xml:space="preserve">e </w:t>
      </w:r>
      <w:r w:rsidR="00DA5315" w:rsidRPr="00653E3B">
        <w:rPr>
          <w:rFonts w:ascii="Arial" w:hAnsi="Arial" w:cs="Arial"/>
          <w:color w:val="000000" w:themeColor="text1"/>
          <w:sz w:val="20"/>
          <w:szCs w:val="20"/>
        </w:rPr>
        <w:t>itemized specific relief that the applicant will be seeking, as well as requirements met without relief. No roadway would be proposed, thus less impervious area and minimal stormwater mitigation areas, therefore less drainage infrastructure to maintain.</w:t>
      </w:r>
    </w:p>
    <w:p w14:paraId="220DED10" w14:textId="77777777" w:rsidR="00661D82" w:rsidRPr="00653E3B" w:rsidRDefault="00661D82" w:rsidP="00DA5315">
      <w:pPr>
        <w:pStyle w:val="NormalWeb"/>
        <w:spacing w:before="0" w:beforeAutospacing="0" w:after="0" w:afterAutospacing="0"/>
        <w:textAlignment w:val="baseline"/>
        <w:rPr>
          <w:rFonts w:ascii="Arial" w:hAnsi="Arial" w:cs="Arial"/>
          <w:color w:val="000000" w:themeColor="text1"/>
          <w:sz w:val="20"/>
          <w:szCs w:val="20"/>
        </w:rPr>
      </w:pPr>
    </w:p>
    <w:p w14:paraId="0568B01A" w14:textId="78B11C8A" w:rsidR="00661D82" w:rsidRPr="00653E3B" w:rsidRDefault="00661D82" w:rsidP="00DA5315">
      <w:pPr>
        <w:pStyle w:val="NormalWeb"/>
        <w:spacing w:before="0" w:beforeAutospacing="0" w:after="0" w:afterAutospacing="0"/>
        <w:textAlignment w:val="baseline"/>
        <w:rPr>
          <w:rFonts w:ascii="Arial" w:hAnsi="Arial" w:cs="Arial"/>
          <w:color w:val="000000" w:themeColor="text1"/>
          <w:sz w:val="20"/>
          <w:szCs w:val="20"/>
        </w:rPr>
      </w:pPr>
      <w:r w:rsidRPr="00653E3B">
        <w:rPr>
          <w:rFonts w:ascii="Arial" w:hAnsi="Arial" w:cs="Arial"/>
          <w:color w:val="000000" w:themeColor="text1"/>
          <w:sz w:val="20"/>
          <w:szCs w:val="20"/>
        </w:rPr>
        <w:t xml:space="preserve">Commissioner Frias inquired about the proposed acreage per lot. Ms. Shae noted that Lots 1-4, as depicted on the plan, range between 36,000-48,000 </w:t>
      </w:r>
      <w:proofErr w:type="spellStart"/>
      <w:r w:rsidRPr="00653E3B">
        <w:rPr>
          <w:rFonts w:ascii="Arial" w:hAnsi="Arial" w:cs="Arial"/>
          <w:color w:val="000000" w:themeColor="text1"/>
          <w:sz w:val="20"/>
          <w:szCs w:val="20"/>
        </w:rPr>
        <w:t>s.f.</w:t>
      </w:r>
      <w:proofErr w:type="spellEnd"/>
      <w:r w:rsidRPr="00653E3B">
        <w:rPr>
          <w:rFonts w:ascii="Arial" w:hAnsi="Arial" w:cs="Arial"/>
          <w:color w:val="000000" w:themeColor="text1"/>
          <w:sz w:val="20"/>
          <w:szCs w:val="20"/>
        </w:rPr>
        <w:t xml:space="preserve"> Ms. Shae clarified that the density calculation does not differ from the original proposal.</w:t>
      </w:r>
    </w:p>
    <w:p w14:paraId="5F915F3A" w14:textId="77777777" w:rsidR="00661D82" w:rsidRPr="00653E3B" w:rsidRDefault="00661D82" w:rsidP="00DA5315">
      <w:pPr>
        <w:pStyle w:val="NormalWeb"/>
        <w:spacing w:before="0" w:beforeAutospacing="0" w:after="0" w:afterAutospacing="0"/>
        <w:textAlignment w:val="baseline"/>
        <w:rPr>
          <w:rFonts w:ascii="Arial" w:hAnsi="Arial" w:cs="Arial"/>
          <w:color w:val="000000" w:themeColor="text1"/>
          <w:sz w:val="20"/>
          <w:szCs w:val="20"/>
        </w:rPr>
      </w:pPr>
    </w:p>
    <w:p w14:paraId="65EFE556" w14:textId="3A7C838F" w:rsidR="00661D82" w:rsidRPr="00653E3B" w:rsidRDefault="00661D82" w:rsidP="00DA5315">
      <w:pPr>
        <w:pStyle w:val="NormalWeb"/>
        <w:spacing w:before="0" w:beforeAutospacing="0" w:after="0" w:afterAutospacing="0"/>
        <w:textAlignment w:val="baseline"/>
        <w:rPr>
          <w:rFonts w:ascii="Arial" w:hAnsi="Arial" w:cs="Arial"/>
          <w:color w:val="000000" w:themeColor="text1"/>
          <w:sz w:val="20"/>
          <w:szCs w:val="20"/>
        </w:rPr>
      </w:pPr>
      <w:r w:rsidRPr="00653E3B">
        <w:rPr>
          <w:rFonts w:ascii="Arial" w:hAnsi="Arial" w:cs="Arial"/>
          <w:color w:val="000000" w:themeColor="text1"/>
          <w:sz w:val="20"/>
          <w:szCs w:val="20"/>
        </w:rPr>
        <w:t xml:space="preserve">Commissioner </w:t>
      </w:r>
      <w:r w:rsidR="00732679" w:rsidRPr="00653E3B">
        <w:rPr>
          <w:rFonts w:ascii="Arial" w:hAnsi="Arial" w:cs="Arial"/>
          <w:color w:val="000000" w:themeColor="text1"/>
          <w:sz w:val="20"/>
          <w:szCs w:val="20"/>
        </w:rPr>
        <w:t>Lanphear</w:t>
      </w:r>
      <w:r w:rsidRPr="00653E3B">
        <w:rPr>
          <w:rFonts w:ascii="Arial" w:hAnsi="Arial" w:cs="Arial"/>
          <w:color w:val="000000" w:themeColor="text1"/>
          <w:sz w:val="20"/>
          <w:szCs w:val="20"/>
        </w:rPr>
        <w:t xml:space="preserve"> asked Ms. Shae about the approximate land dedicated to open space included in the initial proposal. Ms. Shae clarified that the applicant had provided 14.88 acres of open space in total, with 3.8 acres suitable for development. With the elimination of Lot 10, the open space designation had changed. Ms. Lanphear inquired</w:t>
      </w:r>
      <w:r w:rsidR="00732679" w:rsidRPr="00653E3B">
        <w:rPr>
          <w:rFonts w:ascii="Arial" w:hAnsi="Arial" w:cs="Arial"/>
          <w:color w:val="000000" w:themeColor="text1"/>
          <w:sz w:val="20"/>
          <w:szCs w:val="20"/>
        </w:rPr>
        <w:t xml:space="preserve"> if the application would conform to RPD standards. Ms. Shae clarified that the required lot size in square footage for RPD developments is 20,000 </w:t>
      </w:r>
      <w:proofErr w:type="spellStart"/>
      <w:r w:rsidR="00732679" w:rsidRPr="00653E3B">
        <w:rPr>
          <w:rFonts w:ascii="Arial" w:hAnsi="Arial" w:cs="Arial"/>
          <w:color w:val="000000" w:themeColor="text1"/>
          <w:sz w:val="20"/>
          <w:szCs w:val="20"/>
        </w:rPr>
        <w:t>s.f.</w:t>
      </w:r>
      <w:proofErr w:type="spellEnd"/>
      <w:r w:rsidR="00732679" w:rsidRPr="00653E3B">
        <w:rPr>
          <w:rFonts w:ascii="Arial" w:hAnsi="Arial" w:cs="Arial"/>
          <w:color w:val="000000" w:themeColor="text1"/>
          <w:sz w:val="20"/>
          <w:szCs w:val="20"/>
        </w:rPr>
        <w:t>, in which this proposal is in excess of that requirement.</w:t>
      </w:r>
    </w:p>
    <w:p w14:paraId="1F66E24E" w14:textId="77777777" w:rsidR="00732679" w:rsidRPr="00653E3B" w:rsidRDefault="00732679" w:rsidP="00DA5315">
      <w:pPr>
        <w:pStyle w:val="NormalWeb"/>
        <w:spacing w:before="0" w:beforeAutospacing="0" w:after="0" w:afterAutospacing="0"/>
        <w:textAlignment w:val="baseline"/>
        <w:rPr>
          <w:rFonts w:ascii="Arial" w:hAnsi="Arial" w:cs="Arial"/>
          <w:color w:val="000000" w:themeColor="text1"/>
          <w:sz w:val="20"/>
          <w:szCs w:val="20"/>
        </w:rPr>
      </w:pPr>
    </w:p>
    <w:p w14:paraId="4BEE2B26" w14:textId="5A94B96E" w:rsidR="00732679" w:rsidRPr="00653E3B" w:rsidRDefault="00732679" w:rsidP="00DA5315">
      <w:pPr>
        <w:pStyle w:val="NormalWeb"/>
        <w:spacing w:before="0" w:beforeAutospacing="0" w:after="0" w:afterAutospacing="0"/>
        <w:textAlignment w:val="baseline"/>
        <w:rPr>
          <w:rFonts w:ascii="Arial" w:hAnsi="Arial" w:cs="Arial"/>
          <w:color w:val="000000" w:themeColor="text1"/>
          <w:sz w:val="20"/>
          <w:szCs w:val="20"/>
        </w:rPr>
      </w:pPr>
      <w:r w:rsidRPr="00653E3B">
        <w:rPr>
          <w:rFonts w:ascii="Arial" w:hAnsi="Arial" w:cs="Arial"/>
          <w:color w:val="000000" w:themeColor="text1"/>
          <w:sz w:val="20"/>
          <w:szCs w:val="20"/>
        </w:rPr>
        <w:t>No further discussion by the Commission. As this is matter is designated as a Pre-Application Conference, no vote was taken.</w:t>
      </w:r>
    </w:p>
    <w:p w14:paraId="73900A90" w14:textId="77777777" w:rsidR="00DA5315" w:rsidRPr="00653E3B" w:rsidRDefault="00DA5315" w:rsidP="00DA5315">
      <w:pPr>
        <w:tabs>
          <w:tab w:val="left" w:pos="3600"/>
        </w:tabs>
        <w:jc w:val="both"/>
        <w:rPr>
          <w:rFonts w:ascii="Arial" w:hAnsi="Arial" w:cs="Arial"/>
          <w:color w:val="000000" w:themeColor="text1"/>
          <w:sz w:val="20"/>
        </w:rPr>
      </w:pPr>
    </w:p>
    <w:p w14:paraId="0FDBEC69" w14:textId="77777777" w:rsidR="00C579D5" w:rsidRPr="00653E3B" w:rsidRDefault="00C579D5" w:rsidP="007B668E">
      <w:pPr>
        <w:pStyle w:val="ListParagraph"/>
        <w:tabs>
          <w:tab w:val="right" w:pos="9360"/>
        </w:tabs>
        <w:jc w:val="both"/>
        <w:rPr>
          <w:rFonts w:ascii="Arial" w:hAnsi="Arial" w:cs="Arial"/>
          <w:b/>
          <w:bCs/>
          <w:iCs/>
          <w:caps/>
          <w:color w:val="000000" w:themeColor="text1"/>
          <w:sz w:val="20"/>
          <w:u w:val="single"/>
        </w:rPr>
      </w:pPr>
    </w:p>
    <w:p w14:paraId="74CD1BDF" w14:textId="43CFA439" w:rsidR="007B668E" w:rsidRPr="00653E3B" w:rsidRDefault="007B668E" w:rsidP="007B668E">
      <w:pPr>
        <w:pStyle w:val="ListParagraph"/>
        <w:tabs>
          <w:tab w:val="right" w:pos="9360"/>
        </w:tabs>
        <w:jc w:val="both"/>
        <w:rPr>
          <w:rFonts w:ascii="Arial" w:hAnsi="Arial" w:cs="Arial"/>
          <w:b/>
          <w:bCs/>
          <w:iCs/>
          <w:color w:val="000000" w:themeColor="text1"/>
          <w:sz w:val="20"/>
        </w:rPr>
      </w:pPr>
      <w:r w:rsidRPr="00653E3B">
        <w:rPr>
          <w:rFonts w:ascii="Arial" w:hAnsi="Arial" w:cs="Arial"/>
          <w:b/>
          <w:bCs/>
          <w:iCs/>
          <w:caps/>
          <w:color w:val="000000" w:themeColor="text1"/>
          <w:sz w:val="20"/>
          <w:u w:val="single"/>
        </w:rPr>
        <w:t xml:space="preserve">Ordinance </w:t>
      </w:r>
      <w:r w:rsidR="00C51607" w:rsidRPr="00653E3B">
        <w:rPr>
          <w:rFonts w:ascii="Arial" w:hAnsi="Arial" w:cs="Arial"/>
          <w:b/>
          <w:bCs/>
          <w:iCs/>
          <w:caps/>
          <w:color w:val="000000" w:themeColor="text1"/>
          <w:sz w:val="20"/>
          <w:u w:val="single"/>
        </w:rPr>
        <w:t>RECOMMENDATION</w:t>
      </w:r>
      <w:r w:rsidRPr="00653E3B">
        <w:rPr>
          <w:rFonts w:ascii="Arial" w:hAnsi="Arial" w:cs="Arial"/>
          <w:b/>
          <w:bCs/>
          <w:iCs/>
          <w:caps/>
          <w:color w:val="000000" w:themeColor="text1"/>
          <w:sz w:val="20"/>
        </w:rPr>
        <w:tab/>
      </w:r>
      <w:r w:rsidRPr="00653E3B">
        <w:rPr>
          <w:rFonts w:ascii="Arial" w:hAnsi="Arial" w:cs="Arial"/>
          <w:b/>
          <w:bCs/>
          <w:iCs/>
          <w:color w:val="000000" w:themeColor="text1"/>
          <w:sz w:val="20"/>
        </w:rPr>
        <w:t>(vote</w:t>
      </w:r>
      <w:r w:rsidR="00C51607" w:rsidRPr="00653E3B">
        <w:rPr>
          <w:rFonts w:ascii="Arial" w:hAnsi="Arial" w:cs="Arial"/>
          <w:b/>
          <w:bCs/>
          <w:iCs/>
          <w:color w:val="000000" w:themeColor="text1"/>
          <w:sz w:val="20"/>
        </w:rPr>
        <w:t>s</w:t>
      </w:r>
      <w:r w:rsidRPr="00653E3B">
        <w:rPr>
          <w:rFonts w:ascii="Arial" w:hAnsi="Arial" w:cs="Arial"/>
          <w:b/>
          <w:bCs/>
          <w:iCs/>
          <w:color w:val="000000" w:themeColor="text1"/>
          <w:sz w:val="20"/>
        </w:rPr>
        <w:t xml:space="preserve"> taken</w:t>
      </w:r>
      <w:r w:rsidR="00C51607" w:rsidRPr="00653E3B">
        <w:rPr>
          <w:rFonts w:ascii="Arial" w:hAnsi="Arial" w:cs="Arial"/>
          <w:b/>
          <w:bCs/>
          <w:iCs/>
          <w:color w:val="000000" w:themeColor="text1"/>
          <w:sz w:val="20"/>
        </w:rPr>
        <w:t xml:space="preserve"> on each item</w:t>
      </w:r>
      <w:r w:rsidRPr="00653E3B">
        <w:rPr>
          <w:rFonts w:ascii="Arial" w:hAnsi="Arial" w:cs="Arial"/>
          <w:b/>
          <w:bCs/>
          <w:iCs/>
          <w:color w:val="000000" w:themeColor="text1"/>
          <w:sz w:val="20"/>
        </w:rPr>
        <w:t>)</w:t>
      </w:r>
    </w:p>
    <w:p w14:paraId="62055099" w14:textId="77777777" w:rsidR="00732679" w:rsidRPr="00653E3B" w:rsidRDefault="00732679" w:rsidP="00732679">
      <w:pPr>
        <w:tabs>
          <w:tab w:val="right" w:pos="9360"/>
        </w:tabs>
        <w:jc w:val="both"/>
        <w:rPr>
          <w:rFonts w:ascii="Arial" w:hAnsi="Arial" w:cs="Arial"/>
          <w:i/>
          <w:iCs/>
          <w:color w:val="000000" w:themeColor="text1"/>
          <w:sz w:val="22"/>
          <w:szCs w:val="22"/>
        </w:rPr>
      </w:pPr>
    </w:p>
    <w:p w14:paraId="46777658" w14:textId="7DF6957C" w:rsidR="00732679" w:rsidRPr="00653E3B" w:rsidRDefault="00732679" w:rsidP="00732679">
      <w:pPr>
        <w:tabs>
          <w:tab w:val="right" w:pos="9360"/>
        </w:tabs>
        <w:jc w:val="both"/>
        <w:rPr>
          <w:rFonts w:ascii="Arial" w:hAnsi="Arial" w:cs="Arial"/>
          <w:b/>
          <w:bCs/>
          <w:color w:val="000000" w:themeColor="text1"/>
          <w:sz w:val="20"/>
        </w:rPr>
      </w:pPr>
      <w:r w:rsidRPr="00653E3B">
        <w:rPr>
          <w:rFonts w:ascii="Arial" w:hAnsi="Arial" w:cs="Arial"/>
          <w:i/>
          <w:iCs/>
          <w:color w:val="000000" w:themeColor="text1"/>
          <w:sz w:val="20"/>
        </w:rPr>
        <w:t xml:space="preserve">Mr. </w:t>
      </w:r>
      <w:proofErr w:type="spellStart"/>
      <w:r w:rsidRPr="00653E3B">
        <w:rPr>
          <w:rFonts w:ascii="Arial" w:hAnsi="Arial" w:cs="Arial"/>
          <w:i/>
          <w:iCs/>
          <w:color w:val="000000" w:themeColor="text1"/>
          <w:sz w:val="20"/>
        </w:rPr>
        <w:t>Exter</w:t>
      </w:r>
      <w:proofErr w:type="spellEnd"/>
      <w:r w:rsidRPr="00653E3B">
        <w:rPr>
          <w:rFonts w:ascii="Arial" w:hAnsi="Arial" w:cs="Arial"/>
          <w:i/>
          <w:iCs/>
          <w:color w:val="000000" w:themeColor="text1"/>
          <w:sz w:val="20"/>
        </w:rPr>
        <w:t xml:space="preserve"> recused himself on the following matters due to a conflict.</w:t>
      </w:r>
    </w:p>
    <w:p w14:paraId="7BB320BC" w14:textId="77777777" w:rsidR="007B668E" w:rsidRPr="00653E3B" w:rsidRDefault="007B668E" w:rsidP="007B668E">
      <w:pPr>
        <w:pStyle w:val="ListParagraph"/>
        <w:tabs>
          <w:tab w:val="left" w:pos="3600"/>
        </w:tabs>
        <w:ind w:left="1080"/>
        <w:jc w:val="both"/>
        <w:rPr>
          <w:rFonts w:ascii="Arial" w:hAnsi="Arial" w:cs="Arial"/>
          <w:b/>
          <w:bCs/>
          <w:color w:val="000000" w:themeColor="text1"/>
          <w:sz w:val="20"/>
        </w:rPr>
      </w:pPr>
    </w:p>
    <w:p w14:paraId="21FBCDB3" w14:textId="61D2E380" w:rsidR="007B668E" w:rsidRPr="00653E3B" w:rsidRDefault="007B668E" w:rsidP="007B668E">
      <w:pPr>
        <w:pStyle w:val="ListParagraph"/>
        <w:numPr>
          <w:ilvl w:val="0"/>
          <w:numId w:val="23"/>
        </w:numPr>
        <w:tabs>
          <w:tab w:val="left" w:pos="4320"/>
        </w:tabs>
        <w:ind w:left="1080"/>
        <w:jc w:val="both"/>
        <w:rPr>
          <w:rFonts w:ascii="Arial" w:hAnsi="Arial" w:cs="Arial"/>
          <w:b/>
          <w:bCs/>
          <w:iCs/>
          <w:color w:val="000000" w:themeColor="text1"/>
          <w:sz w:val="20"/>
        </w:rPr>
      </w:pPr>
      <w:r w:rsidRPr="00653E3B">
        <w:rPr>
          <w:rFonts w:ascii="Arial" w:hAnsi="Arial" w:cs="Arial"/>
          <w:b/>
          <w:bCs/>
          <w:iCs/>
          <w:color w:val="000000" w:themeColor="text1"/>
          <w:sz w:val="20"/>
        </w:rPr>
        <w:t>“</w:t>
      </w:r>
      <w:r w:rsidR="00075C5B" w:rsidRPr="00653E3B">
        <w:rPr>
          <w:rFonts w:ascii="Arial" w:hAnsi="Arial" w:cs="Arial"/>
          <w:b/>
          <w:bCs/>
          <w:iCs/>
          <w:color w:val="000000" w:themeColor="text1"/>
          <w:sz w:val="20"/>
        </w:rPr>
        <w:t>2-24-02</w:t>
      </w:r>
      <w:r w:rsidRPr="00653E3B">
        <w:rPr>
          <w:rFonts w:ascii="Arial" w:hAnsi="Arial" w:cs="Arial"/>
          <w:b/>
          <w:bCs/>
          <w:iCs/>
          <w:color w:val="000000" w:themeColor="text1"/>
          <w:sz w:val="20"/>
        </w:rPr>
        <w:t>”</w:t>
      </w:r>
      <w:r w:rsidRPr="00653E3B">
        <w:rPr>
          <w:rFonts w:ascii="Arial" w:hAnsi="Arial" w:cs="Arial"/>
          <w:b/>
          <w:bCs/>
          <w:iCs/>
          <w:color w:val="000000" w:themeColor="text1"/>
          <w:sz w:val="20"/>
        </w:rPr>
        <w:tab/>
      </w:r>
      <w:r w:rsidRPr="00653E3B">
        <w:rPr>
          <w:rFonts w:ascii="Arial" w:hAnsi="Arial" w:cs="Arial"/>
          <w:b/>
          <w:bCs/>
          <w:iCs/>
          <w:caps/>
          <w:color w:val="000000" w:themeColor="text1"/>
          <w:sz w:val="20"/>
        </w:rPr>
        <w:t xml:space="preserve">public </w:t>
      </w:r>
      <w:r w:rsidR="0077191E" w:rsidRPr="00653E3B">
        <w:rPr>
          <w:rFonts w:ascii="Arial" w:hAnsi="Arial" w:cs="Arial"/>
          <w:b/>
          <w:bCs/>
          <w:iCs/>
          <w:caps/>
          <w:color w:val="000000" w:themeColor="text1"/>
          <w:sz w:val="20"/>
        </w:rPr>
        <w:t>HEARING</w:t>
      </w:r>
    </w:p>
    <w:p w14:paraId="540F1A2D" w14:textId="77777777" w:rsidR="007B668E" w:rsidRPr="00653E3B" w:rsidRDefault="007B668E" w:rsidP="007B668E">
      <w:pPr>
        <w:pStyle w:val="ListParagraph"/>
        <w:tabs>
          <w:tab w:val="left" w:pos="3600"/>
        </w:tabs>
        <w:ind w:left="1080"/>
        <w:jc w:val="both"/>
        <w:rPr>
          <w:rFonts w:ascii="Arial" w:hAnsi="Arial" w:cs="Arial"/>
          <w:iCs/>
          <w:color w:val="000000" w:themeColor="text1"/>
          <w:sz w:val="20"/>
        </w:rPr>
      </w:pPr>
      <w:r w:rsidRPr="00653E3B">
        <w:rPr>
          <w:rFonts w:ascii="Arial" w:hAnsi="Arial" w:cs="Arial"/>
          <w:iCs/>
          <w:color w:val="000000" w:themeColor="text1"/>
          <w:sz w:val="20"/>
        </w:rPr>
        <w:t>Ordinance in amendment of the 2010 Comprehensive Plan for the City of Cranston</w:t>
      </w:r>
    </w:p>
    <w:p w14:paraId="4BC44633" w14:textId="77777777" w:rsidR="007B668E" w:rsidRPr="00653E3B" w:rsidRDefault="007B668E" w:rsidP="007B668E">
      <w:pPr>
        <w:pStyle w:val="ListParagraph"/>
        <w:tabs>
          <w:tab w:val="left" w:pos="3600"/>
        </w:tabs>
        <w:ind w:left="1080"/>
        <w:jc w:val="both"/>
        <w:rPr>
          <w:rFonts w:ascii="Arial" w:hAnsi="Arial" w:cs="Arial"/>
          <w:iCs/>
          <w:color w:val="000000" w:themeColor="text1"/>
          <w:sz w:val="20"/>
        </w:rPr>
      </w:pPr>
      <w:r w:rsidRPr="00653E3B">
        <w:rPr>
          <w:rFonts w:ascii="Arial" w:hAnsi="Arial" w:cs="Arial"/>
          <w:iCs/>
          <w:color w:val="000000" w:themeColor="text1"/>
          <w:sz w:val="20"/>
        </w:rPr>
        <w:t xml:space="preserve">(Change of FLUM Designation – 20 Goddard Drive, Plat 13, Lot 39) </w:t>
      </w:r>
    </w:p>
    <w:p w14:paraId="0642E762" w14:textId="77777777" w:rsidR="00732679" w:rsidRPr="00653E3B" w:rsidRDefault="007B668E" w:rsidP="00732679">
      <w:pPr>
        <w:pStyle w:val="ListParagraph"/>
        <w:tabs>
          <w:tab w:val="left" w:pos="3600"/>
        </w:tabs>
        <w:ind w:left="1080"/>
        <w:jc w:val="both"/>
        <w:rPr>
          <w:rFonts w:ascii="Arial" w:hAnsi="Arial" w:cs="Arial"/>
          <w:b/>
          <w:bCs/>
          <w:i/>
          <w:iCs/>
          <w:color w:val="000000" w:themeColor="text1"/>
          <w:sz w:val="20"/>
        </w:rPr>
      </w:pPr>
      <w:r w:rsidRPr="00653E3B">
        <w:rPr>
          <w:rFonts w:ascii="Arial" w:hAnsi="Arial" w:cs="Arial"/>
          <w:b/>
          <w:bCs/>
          <w:i/>
          <w:iCs/>
          <w:color w:val="000000" w:themeColor="text1"/>
          <w:sz w:val="20"/>
        </w:rPr>
        <w:t>Government/Institutional (GI) to Special Redevelopment Area</w:t>
      </w:r>
    </w:p>
    <w:p w14:paraId="683865D6" w14:textId="77777777" w:rsidR="00732679" w:rsidRPr="00653E3B" w:rsidRDefault="00732679" w:rsidP="00732679">
      <w:pPr>
        <w:tabs>
          <w:tab w:val="left" w:pos="3600"/>
        </w:tabs>
        <w:jc w:val="both"/>
        <w:rPr>
          <w:rFonts w:ascii="Arial" w:hAnsi="Arial" w:cs="Arial"/>
          <w:color w:val="000000" w:themeColor="text1"/>
          <w:sz w:val="22"/>
          <w:szCs w:val="22"/>
        </w:rPr>
      </w:pPr>
    </w:p>
    <w:p w14:paraId="5E469F8C" w14:textId="6DD765ED" w:rsidR="00732679" w:rsidRPr="00653E3B" w:rsidRDefault="00732679" w:rsidP="00732679">
      <w:pPr>
        <w:tabs>
          <w:tab w:val="left" w:pos="3600"/>
        </w:tabs>
        <w:jc w:val="both"/>
        <w:rPr>
          <w:rFonts w:ascii="Arial" w:hAnsi="Arial" w:cs="Arial"/>
          <w:color w:val="000000" w:themeColor="text1"/>
          <w:sz w:val="20"/>
        </w:rPr>
      </w:pPr>
      <w:r w:rsidRPr="00653E3B">
        <w:rPr>
          <w:rFonts w:ascii="Arial" w:hAnsi="Arial" w:cs="Arial"/>
          <w:color w:val="000000" w:themeColor="text1"/>
          <w:sz w:val="20"/>
        </w:rPr>
        <w:lastRenderedPageBreak/>
        <w:t xml:space="preserve">Atty. </w:t>
      </w:r>
      <w:r w:rsidRPr="00653E3B">
        <w:rPr>
          <w:rFonts w:ascii="Arial" w:hAnsi="Arial" w:cs="Arial"/>
          <w:color w:val="000000" w:themeColor="text1"/>
          <w:sz w:val="20"/>
        </w:rPr>
        <w:t xml:space="preserve">Robert Murray, on behalf of the applicant, provided context of the site in a joint presentation regarding both ordinance recommendations. Mr. Murray stated that the applicant has not </w:t>
      </w:r>
      <w:r w:rsidR="00653E3B">
        <w:rPr>
          <w:rFonts w:ascii="Arial" w:hAnsi="Arial" w:cs="Arial"/>
          <w:color w:val="000000" w:themeColor="text1"/>
          <w:sz w:val="20"/>
        </w:rPr>
        <w:t xml:space="preserve">yet </w:t>
      </w:r>
      <w:r w:rsidRPr="00653E3B">
        <w:rPr>
          <w:rFonts w:ascii="Arial" w:hAnsi="Arial" w:cs="Arial"/>
          <w:color w:val="000000" w:themeColor="text1"/>
          <w:sz w:val="20"/>
        </w:rPr>
        <w:t xml:space="preserve">found an end user </w:t>
      </w:r>
      <w:r w:rsidRPr="00653E3B">
        <w:rPr>
          <w:rFonts w:ascii="Arial" w:hAnsi="Arial" w:cs="Arial"/>
          <w:color w:val="000000" w:themeColor="text1"/>
          <w:sz w:val="20"/>
        </w:rPr>
        <w:t>for Plat 13, Lot 39</w:t>
      </w:r>
      <w:r w:rsidRPr="00653E3B">
        <w:rPr>
          <w:rFonts w:ascii="Arial" w:hAnsi="Arial" w:cs="Arial"/>
          <w:color w:val="000000" w:themeColor="text1"/>
          <w:sz w:val="20"/>
        </w:rPr>
        <w:t>,</w:t>
      </w:r>
      <w:r w:rsidRPr="00653E3B">
        <w:rPr>
          <w:rFonts w:ascii="Arial" w:hAnsi="Arial" w:cs="Arial"/>
          <w:color w:val="000000" w:themeColor="text1"/>
          <w:sz w:val="20"/>
        </w:rPr>
        <w:t xml:space="preserve"> </w:t>
      </w:r>
      <w:r w:rsidRPr="00653E3B">
        <w:rPr>
          <w:rFonts w:ascii="Arial" w:hAnsi="Arial" w:cs="Arial"/>
          <w:color w:val="000000" w:themeColor="text1"/>
          <w:sz w:val="20"/>
        </w:rPr>
        <w:t xml:space="preserve">but </w:t>
      </w:r>
      <w:r w:rsidRPr="00653E3B">
        <w:rPr>
          <w:rFonts w:ascii="Arial" w:hAnsi="Arial" w:cs="Arial"/>
          <w:color w:val="000000" w:themeColor="text1"/>
          <w:sz w:val="20"/>
        </w:rPr>
        <w:t>enough development interest has prompted a request of change of the</w:t>
      </w:r>
      <w:r w:rsidRPr="00653E3B">
        <w:rPr>
          <w:rFonts w:ascii="Arial" w:hAnsi="Arial" w:cs="Arial"/>
          <w:color w:val="000000" w:themeColor="text1"/>
          <w:sz w:val="20"/>
        </w:rPr>
        <w:t xml:space="preserve"> FLUM </w:t>
      </w:r>
      <w:r w:rsidRPr="00653E3B">
        <w:rPr>
          <w:rFonts w:ascii="Arial" w:hAnsi="Arial" w:cs="Arial"/>
          <w:color w:val="000000" w:themeColor="text1"/>
          <w:sz w:val="20"/>
        </w:rPr>
        <w:t>and zoning designations,</w:t>
      </w:r>
      <w:r w:rsidRPr="00653E3B">
        <w:rPr>
          <w:rFonts w:ascii="Arial" w:hAnsi="Arial" w:cs="Arial"/>
          <w:color w:val="000000" w:themeColor="text1"/>
          <w:sz w:val="20"/>
        </w:rPr>
        <w:t xml:space="preserve"> with certain conditions to allow </w:t>
      </w:r>
      <w:r w:rsidRPr="00653E3B">
        <w:rPr>
          <w:rFonts w:ascii="Arial" w:hAnsi="Arial" w:cs="Arial"/>
          <w:color w:val="000000" w:themeColor="text1"/>
          <w:sz w:val="20"/>
        </w:rPr>
        <w:t>flexibility of use.</w:t>
      </w:r>
    </w:p>
    <w:p w14:paraId="78D8CF1E" w14:textId="77777777" w:rsidR="00732679" w:rsidRPr="00653E3B" w:rsidRDefault="00732679" w:rsidP="00732679">
      <w:pPr>
        <w:tabs>
          <w:tab w:val="left" w:pos="3600"/>
        </w:tabs>
        <w:jc w:val="both"/>
        <w:rPr>
          <w:rFonts w:ascii="Arial" w:hAnsi="Arial" w:cs="Arial"/>
          <w:color w:val="000000" w:themeColor="text1"/>
          <w:sz w:val="20"/>
        </w:rPr>
      </w:pPr>
    </w:p>
    <w:p w14:paraId="6EA971E0" w14:textId="10C4AFB6" w:rsidR="00732679" w:rsidRPr="00653E3B" w:rsidRDefault="00732679" w:rsidP="00732679">
      <w:pPr>
        <w:tabs>
          <w:tab w:val="left" w:pos="3600"/>
        </w:tabs>
        <w:jc w:val="both"/>
        <w:rPr>
          <w:rFonts w:ascii="Arial" w:hAnsi="Arial" w:cs="Arial"/>
          <w:color w:val="000000" w:themeColor="text1"/>
          <w:sz w:val="20"/>
        </w:rPr>
      </w:pPr>
      <w:r w:rsidRPr="00653E3B">
        <w:rPr>
          <w:rFonts w:ascii="Arial" w:hAnsi="Arial" w:cs="Arial"/>
          <w:color w:val="000000" w:themeColor="text1"/>
          <w:sz w:val="20"/>
        </w:rPr>
        <w:t>Commissioner Frias stated that he is inclined to support this request as an opportunity for economic development within the city. Mr. Frias inquired about the absence of a minimum parking requirement within the application. Atty. Murray stated that the a</w:t>
      </w:r>
      <w:r w:rsidRPr="00653E3B">
        <w:rPr>
          <w:rFonts w:ascii="Arial" w:hAnsi="Arial" w:cs="Arial"/>
          <w:color w:val="000000" w:themeColor="text1"/>
          <w:sz w:val="20"/>
        </w:rPr>
        <w:t>pplicant will present a parking plan dependent on the end user</w:t>
      </w:r>
      <w:r w:rsidRPr="00653E3B">
        <w:rPr>
          <w:rFonts w:ascii="Arial" w:hAnsi="Arial" w:cs="Arial"/>
          <w:color w:val="000000" w:themeColor="text1"/>
          <w:sz w:val="20"/>
        </w:rPr>
        <w:t>.</w:t>
      </w:r>
    </w:p>
    <w:p w14:paraId="7843B891" w14:textId="77777777" w:rsidR="00732679" w:rsidRPr="00653E3B" w:rsidRDefault="00732679" w:rsidP="00732679">
      <w:pPr>
        <w:tabs>
          <w:tab w:val="left" w:pos="3600"/>
        </w:tabs>
        <w:jc w:val="both"/>
        <w:rPr>
          <w:rFonts w:ascii="Arial" w:hAnsi="Arial" w:cs="Arial"/>
          <w:color w:val="000000" w:themeColor="text1"/>
          <w:sz w:val="20"/>
        </w:rPr>
      </w:pPr>
    </w:p>
    <w:p w14:paraId="527FB2A7" w14:textId="23259811" w:rsidR="00732679" w:rsidRPr="00653E3B" w:rsidRDefault="00732679" w:rsidP="00732679">
      <w:pPr>
        <w:tabs>
          <w:tab w:val="left" w:pos="3600"/>
        </w:tabs>
        <w:jc w:val="both"/>
        <w:rPr>
          <w:rFonts w:ascii="Arial" w:hAnsi="Arial" w:cs="Arial"/>
          <w:color w:val="000000" w:themeColor="text1"/>
          <w:sz w:val="20"/>
        </w:rPr>
      </w:pPr>
      <w:r w:rsidRPr="00653E3B">
        <w:rPr>
          <w:rFonts w:ascii="Arial" w:hAnsi="Arial" w:cs="Arial"/>
          <w:color w:val="000000" w:themeColor="text1"/>
          <w:sz w:val="20"/>
        </w:rPr>
        <w:t>Commissioner Frias inquired about provisions for charging of electric vehicles.</w:t>
      </w:r>
    </w:p>
    <w:p w14:paraId="5B503195" w14:textId="77777777" w:rsidR="00732679" w:rsidRPr="00653E3B" w:rsidRDefault="00732679" w:rsidP="00732679">
      <w:pPr>
        <w:tabs>
          <w:tab w:val="left" w:pos="3600"/>
        </w:tabs>
        <w:jc w:val="both"/>
        <w:rPr>
          <w:rFonts w:ascii="Arial" w:hAnsi="Arial" w:cs="Arial"/>
          <w:color w:val="000000" w:themeColor="text1"/>
          <w:sz w:val="20"/>
        </w:rPr>
      </w:pPr>
    </w:p>
    <w:p w14:paraId="54C80C18" w14:textId="42069C8D" w:rsidR="00732679" w:rsidRPr="00653E3B" w:rsidRDefault="00174EFC" w:rsidP="00174EFC">
      <w:pPr>
        <w:pStyle w:val="NormalWeb"/>
        <w:spacing w:before="0" w:beforeAutospacing="0" w:after="0" w:afterAutospacing="0"/>
        <w:textAlignment w:val="baseline"/>
        <w:rPr>
          <w:rFonts w:ascii="Arial" w:hAnsi="Arial" w:cs="Arial"/>
          <w:color w:val="000000" w:themeColor="text1"/>
          <w:sz w:val="20"/>
          <w:szCs w:val="20"/>
        </w:rPr>
      </w:pPr>
      <w:r w:rsidRPr="00653E3B">
        <w:rPr>
          <w:rFonts w:ascii="Arial" w:hAnsi="Arial" w:cs="Arial"/>
          <w:color w:val="000000" w:themeColor="text1"/>
          <w:sz w:val="20"/>
          <w:szCs w:val="20"/>
        </w:rPr>
        <w:t>No</w:t>
      </w:r>
      <w:r w:rsidR="00732679" w:rsidRPr="00653E3B">
        <w:rPr>
          <w:rFonts w:ascii="Arial" w:hAnsi="Arial" w:cs="Arial"/>
          <w:color w:val="000000" w:themeColor="text1"/>
          <w:sz w:val="20"/>
          <w:szCs w:val="20"/>
        </w:rPr>
        <w:t xml:space="preserve"> members of the public </w:t>
      </w:r>
      <w:r w:rsidRPr="00653E3B">
        <w:rPr>
          <w:rFonts w:ascii="Arial" w:hAnsi="Arial" w:cs="Arial"/>
          <w:color w:val="000000" w:themeColor="text1"/>
          <w:sz w:val="20"/>
          <w:szCs w:val="20"/>
        </w:rPr>
        <w:t xml:space="preserve">were </w:t>
      </w:r>
      <w:r w:rsidR="00732679" w:rsidRPr="00653E3B">
        <w:rPr>
          <w:rFonts w:ascii="Arial" w:hAnsi="Arial" w:cs="Arial"/>
          <w:color w:val="000000" w:themeColor="text1"/>
          <w:sz w:val="20"/>
          <w:szCs w:val="20"/>
        </w:rPr>
        <w:t>present to provide comments</w:t>
      </w:r>
      <w:r w:rsidRPr="00653E3B">
        <w:rPr>
          <w:rFonts w:ascii="Arial" w:hAnsi="Arial" w:cs="Arial"/>
          <w:color w:val="000000" w:themeColor="text1"/>
          <w:sz w:val="20"/>
          <w:szCs w:val="20"/>
        </w:rPr>
        <w:t xml:space="preserve"> in-person, nor online.</w:t>
      </w:r>
    </w:p>
    <w:p w14:paraId="6127CAE0" w14:textId="77777777" w:rsidR="00174EFC" w:rsidRPr="00653E3B" w:rsidRDefault="00174EFC" w:rsidP="00174EFC">
      <w:pPr>
        <w:pStyle w:val="NormalWeb"/>
        <w:spacing w:before="0" w:beforeAutospacing="0" w:after="0" w:afterAutospacing="0"/>
        <w:textAlignment w:val="baseline"/>
        <w:rPr>
          <w:rFonts w:ascii="Arial" w:hAnsi="Arial" w:cs="Arial"/>
          <w:color w:val="000000" w:themeColor="text1"/>
          <w:sz w:val="20"/>
          <w:szCs w:val="20"/>
        </w:rPr>
      </w:pPr>
    </w:p>
    <w:p w14:paraId="3E055F36" w14:textId="3FA230EC" w:rsidR="00174EFC" w:rsidRPr="00653E3B" w:rsidRDefault="00174EFC" w:rsidP="00174EFC">
      <w:pPr>
        <w:pStyle w:val="NormalWeb"/>
        <w:spacing w:before="0" w:beforeAutospacing="0" w:after="0" w:afterAutospacing="0"/>
        <w:textAlignment w:val="baseline"/>
        <w:rPr>
          <w:rFonts w:ascii="Arial" w:hAnsi="Arial" w:cs="Arial"/>
          <w:color w:val="000000" w:themeColor="text1"/>
          <w:sz w:val="20"/>
          <w:szCs w:val="20"/>
        </w:rPr>
      </w:pPr>
      <w:r w:rsidRPr="00653E3B">
        <w:rPr>
          <w:rFonts w:ascii="Arial" w:hAnsi="Arial" w:cs="Arial"/>
          <w:color w:val="000000" w:themeColor="text1"/>
          <w:sz w:val="20"/>
          <w:szCs w:val="20"/>
        </w:rPr>
        <w:t>Seeing no further discussion by the Commission, Chairman Smith opened the discussion to a motion on the matter.</w:t>
      </w:r>
    </w:p>
    <w:p w14:paraId="1D22CCB4" w14:textId="77777777" w:rsidR="00174EFC" w:rsidRPr="00653E3B" w:rsidRDefault="00174EFC" w:rsidP="00174EFC">
      <w:pPr>
        <w:pStyle w:val="NormalWeb"/>
        <w:spacing w:before="0" w:beforeAutospacing="0" w:after="0" w:afterAutospacing="0"/>
        <w:textAlignment w:val="baseline"/>
        <w:rPr>
          <w:rFonts w:ascii="Arial" w:hAnsi="Arial" w:cs="Arial"/>
          <w:color w:val="000000" w:themeColor="text1"/>
          <w:sz w:val="20"/>
          <w:szCs w:val="20"/>
        </w:rPr>
      </w:pPr>
    </w:p>
    <w:p w14:paraId="23C83EE5" w14:textId="55FD4CB5" w:rsidR="00174EFC" w:rsidRPr="00653E3B" w:rsidRDefault="00174EFC" w:rsidP="00174EFC">
      <w:pPr>
        <w:pStyle w:val="NormalWeb"/>
        <w:spacing w:before="0" w:beforeAutospacing="0" w:after="0" w:afterAutospacing="0"/>
        <w:textAlignment w:val="baseline"/>
        <w:rPr>
          <w:rFonts w:ascii="Arial" w:hAnsi="Arial" w:cs="Arial"/>
          <w:color w:val="000000" w:themeColor="text1"/>
          <w:sz w:val="20"/>
          <w:szCs w:val="20"/>
        </w:rPr>
      </w:pPr>
      <w:r w:rsidRPr="00653E3B">
        <w:rPr>
          <w:rFonts w:ascii="Arial" w:hAnsi="Arial" w:cs="Arial"/>
          <w:color w:val="000000" w:themeColor="text1"/>
          <w:sz w:val="20"/>
          <w:szCs w:val="20"/>
        </w:rPr>
        <w:t xml:space="preserve">Upon motion made by Mr. Zidelis, and seconded by Mr. Barbieri, the City Plan Commission voted </w:t>
      </w:r>
      <w:r w:rsidRPr="00653E3B">
        <w:rPr>
          <w:rFonts w:ascii="Arial" w:hAnsi="Arial" w:cs="Arial"/>
          <w:i/>
          <w:iCs/>
          <w:color w:val="000000" w:themeColor="text1"/>
          <w:sz w:val="20"/>
          <w:szCs w:val="20"/>
        </w:rPr>
        <w:t>(8-0)</w:t>
      </w:r>
      <w:r w:rsidRPr="00653E3B">
        <w:rPr>
          <w:rFonts w:ascii="Arial" w:hAnsi="Arial" w:cs="Arial"/>
          <w:color w:val="000000" w:themeColor="text1"/>
          <w:sz w:val="20"/>
          <w:szCs w:val="20"/>
        </w:rPr>
        <w:t xml:space="preserve"> to </w:t>
      </w:r>
      <w:r w:rsidRPr="00653E3B">
        <w:rPr>
          <w:rFonts w:ascii="Arial" w:hAnsi="Arial" w:cs="Arial"/>
          <w:color w:val="000000" w:themeColor="text1"/>
          <w:sz w:val="20"/>
        </w:rPr>
        <w:t xml:space="preserve">forward a </w:t>
      </w:r>
      <w:r w:rsidRPr="00653E3B">
        <w:rPr>
          <w:rFonts w:ascii="Arial" w:hAnsi="Arial" w:cs="Arial"/>
          <w:b/>
          <w:bCs/>
          <w:i/>
          <w:iCs/>
          <w:color w:val="000000" w:themeColor="text1"/>
          <w:sz w:val="20"/>
          <w:u w:val="single"/>
        </w:rPr>
        <w:t>positive recommendation</w:t>
      </w:r>
      <w:r w:rsidRPr="00653E3B">
        <w:rPr>
          <w:rFonts w:ascii="Arial" w:hAnsi="Arial" w:cs="Arial"/>
          <w:color w:val="000000" w:themeColor="text1"/>
          <w:sz w:val="20"/>
        </w:rPr>
        <w:t xml:space="preserve"> on the application to the City Council.</w:t>
      </w:r>
    </w:p>
    <w:p w14:paraId="289941ED" w14:textId="77777777" w:rsidR="00732679" w:rsidRPr="00653E3B" w:rsidRDefault="00732679" w:rsidP="00732679">
      <w:pPr>
        <w:tabs>
          <w:tab w:val="left" w:pos="3600"/>
        </w:tabs>
        <w:jc w:val="both"/>
        <w:rPr>
          <w:rFonts w:ascii="Arial" w:hAnsi="Arial" w:cs="Arial"/>
          <w:color w:val="000000" w:themeColor="text1"/>
          <w:sz w:val="20"/>
        </w:rPr>
      </w:pPr>
    </w:p>
    <w:p w14:paraId="18118FFA" w14:textId="77777777" w:rsidR="007B668E" w:rsidRPr="00653E3B" w:rsidRDefault="007B668E" w:rsidP="00E170B1">
      <w:pPr>
        <w:tabs>
          <w:tab w:val="right" w:pos="9360"/>
        </w:tabs>
        <w:ind w:left="720"/>
        <w:jc w:val="both"/>
        <w:rPr>
          <w:rFonts w:ascii="Arial" w:hAnsi="Arial" w:cs="Arial"/>
          <w:b/>
          <w:bCs/>
          <w:iCs/>
          <w:caps/>
          <w:color w:val="000000" w:themeColor="text1"/>
          <w:sz w:val="20"/>
          <w:u w:val="single"/>
        </w:rPr>
      </w:pPr>
    </w:p>
    <w:p w14:paraId="228E271C" w14:textId="19B52874" w:rsidR="00E170B1" w:rsidRPr="00653E3B" w:rsidRDefault="00E170B1" w:rsidP="00E170B1">
      <w:pPr>
        <w:pStyle w:val="ListParagraph"/>
        <w:numPr>
          <w:ilvl w:val="0"/>
          <w:numId w:val="23"/>
        </w:numPr>
        <w:tabs>
          <w:tab w:val="left" w:pos="4320"/>
        </w:tabs>
        <w:ind w:left="1080"/>
        <w:jc w:val="both"/>
        <w:rPr>
          <w:rFonts w:ascii="Arial" w:hAnsi="Arial" w:cs="Arial"/>
          <w:b/>
          <w:bCs/>
          <w:iCs/>
          <w:color w:val="000000" w:themeColor="text1"/>
          <w:sz w:val="20"/>
        </w:rPr>
      </w:pPr>
      <w:r w:rsidRPr="00653E3B">
        <w:rPr>
          <w:rFonts w:ascii="Arial" w:hAnsi="Arial" w:cs="Arial"/>
          <w:b/>
          <w:bCs/>
          <w:iCs/>
          <w:color w:val="000000" w:themeColor="text1"/>
          <w:sz w:val="20"/>
        </w:rPr>
        <w:t>“</w:t>
      </w:r>
      <w:r w:rsidR="00075C5B" w:rsidRPr="00653E3B">
        <w:rPr>
          <w:rFonts w:ascii="Arial" w:hAnsi="Arial" w:cs="Arial"/>
          <w:b/>
          <w:bCs/>
          <w:iCs/>
          <w:color w:val="000000" w:themeColor="text1"/>
          <w:sz w:val="20"/>
        </w:rPr>
        <w:t>2-24-03</w:t>
      </w:r>
      <w:r w:rsidRPr="00653E3B">
        <w:rPr>
          <w:rFonts w:ascii="Arial" w:hAnsi="Arial" w:cs="Arial"/>
          <w:b/>
          <w:bCs/>
          <w:iCs/>
          <w:color w:val="000000" w:themeColor="text1"/>
          <w:sz w:val="20"/>
        </w:rPr>
        <w:t>”</w:t>
      </w:r>
      <w:r w:rsidRPr="00653E3B">
        <w:rPr>
          <w:rFonts w:ascii="Arial" w:hAnsi="Arial" w:cs="Arial"/>
          <w:b/>
          <w:bCs/>
          <w:iCs/>
          <w:color w:val="000000" w:themeColor="text1"/>
          <w:sz w:val="20"/>
        </w:rPr>
        <w:tab/>
      </w:r>
      <w:r w:rsidRPr="00653E3B">
        <w:rPr>
          <w:rFonts w:ascii="Arial" w:hAnsi="Arial" w:cs="Arial"/>
          <w:b/>
          <w:bCs/>
          <w:iCs/>
          <w:caps/>
          <w:color w:val="000000" w:themeColor="text1"/>
          <w:sz w:val="20"/>
        </w:rPr>
        <w:t xml:space="preserve">Public </w:t>
      </w:r>
      <w:r w:rsidR="0077191E" w:rsidRPr="00653E3B">
        <w:rPr>
          <w:rFonts w:ascii="Arial" w:hAnsi="Arial" w:cs="Arial"/>
          <w:b/>
          <w:bCs/>
          <w:iCs/>
          <w:caps/>
          <w:color w:val="000000" w:themeColor="text1"/>
          <w:sz w:val="20"/>
        </w:rPr>
        <w:t>HEARING</w:t>
      </w:r>
    </w:p>
    <w:p w14:paraId="427F20D5" w14:textId="55FECEF6" w:rsidR="00E170B1" w:rsidRPr="00653E3B" w:rsidRDefault="00294874" w:rsidP="00E170B1">
      <w:pPr>
        <w:pStyle w:val="ListParagraph"/>
        <w:tabs>
          <w:tab w:val="left" w:pos="3600"/>
        </w:tabs>
        <w:ind w:left="1080"/>
        <w:jc w:val="both"/>
        <w:rPr>
          <w:rFonts w:ascii="Arial" w:hAnsi="Arial" w:cs="Arial"/>
          <w:iCs/>
          <w:color w:val="000000" w:themeColor="text1"/>
          <w:sz w:val="20"/>
        </w:rPr>
      </w:pPr>
      <w:r w:rsidRPr="00653E3B">
        <w:rPr>
          <w:rFonts w:ascii="Arial" w:hAnsi="Arial" w:cs="Arial"/>
          <w:iCs/>
          <w:color w:val="000000" w:themeColor="text1"/>
          <w:sz w:val="20"/>
        </w:rPr>
        <w:t xml:space="preserve">Ordinance in amendment of Chapter 17 of the Code of City of Cranston, 2005, Entitled “Zoning” (Change of Zone – 20 Goddard Drive, Plat 13, Lot 39) </w:t>
      </w:r>
    </w:p>
    <w:p w14:paraId="13E588C4" w14:textId="77777777" w:rsidR="00174EFC" w:rsidRPr="00653E3B" w:rsidRDefault="00294874" w:rsidP="00174EFC">
      <w:pPr>
        <w:pStyle w:val="ListParagraph"/>
        <w:tabs>
          <w:tab w:val="left" w:pos="3600"/>
        </w:tabs>
        <w:ind w:left="1080"/>
        <w:jc w:val="both"/>
        <w:rPr>
          <w:rFonts w:ascii="Arial" w:hAnsi="Arial" w:cs="Arial"/>
          <w:b/>
          <w:bCs/>
          <w:i/>
          <w:iCs/>
          <w:color w:val="000000" w:themeColor="text1"/>
          <w:sz w:val="20"/>
        </w:rPr>
      </w:pPr>
      <w:r w:rsidRPr="00653E3B">
        <w:rPr>
          <w:rFonts w:ascii="Arial" w:hAnsi="Arial" w:cs="Arial"/>
          <w:b/>
          <w:bCs/>
          <w:i/>
          <w:iCs/>
          <w:color w:val="000000" w:themeColor="text1"/>
          <w:sz w:val="20"/>
        </w:rPr>
        <w:t>M-2 to M-2 with Conditions</w:t>
      </w:r>
    </w:p>
    <w:p w14:paraId="2F49169B" w14:textId="77777777" w:rsidR="00174EFC" w:rsidRPr="00653E3B" w:rsidRDefault="00174EFC" w:rsidP="00174EFC">
      <w:pPr>
        <w:tabs>
          <w:tab w:val="left" w:pos="3600"/>
        </w:tabs>
        <w:jc w:val="both"/>
        <w:rPr>
          <w:rFonts w:ascii="Arial" w:hAnsi="Arial" w:cs="Arial"/>
          <w:color w:val="000000" w:themeColor="text1"/>
          <w:sz w:val="20"/>
        </w:rPr>
      </w:pPr>
    </w:p>
    <w:p w14:paraId="2EB57F44" w14:textId="59FE95EB" w:rsidR="00174EFC" w:rsidRPr="00653E3B" w:rsidRDefault="00174EFC" w:rsidP="00174EFC">
      <w:pPr>
        <w:tabs>
          <w:tab w:val="left" w:pos="3600"/>
        </w:tabs>
        <w:jc w:val="both"/>
        <w:rPr>
          <w:rFonts w:ascii="Arial" w:hAnsi="Arial" w:cs="Arial"/>
          <w:color w:val="000000" w:themeColor="text1"/>
          <w:sz w:val="20"/>
          <w:szCs w:val="24"/>
        </w:rPr>
      </w:pPr>
      <w:r w:rsidRPr="00653E3B">
        <w:rPr>
          <w:rFonts w:ascii="Arial" w:hAnsi="Arial" w:cs="Arial"/>
          <w:color w:val="000000" w:themeColor="text1"/>
          <w:sz w:val="20"/>
        </w:rPr>
        <w:t xml:space="preserve">Upon motion made by Mr. Zidelis, and seconded by Mr. </w:t>
      </w:r>
      <w:r w:rsidRPr="00653E3B">
        <w:rPr>
          <w:rFonts w:ascii="Arial" w:hAnsi="Arial" w:cs="Arial"/>
          <w:color w:val="000000" w:themeColor="text1"/>
          <w:sz w:val="20"/>
        </w:rPr>
        <w:t>Mateus</w:t>
      </w:r>
      <w:r w:rsidRPr="00653E3B">
        <w:rPr>
          <w:rFonts w:ascii="Arial" w:hAnsi="Arial" w:cs="Arial"/>
          <w:color w:val="000000" w:themeColor="text1"/>
          <w:sz w:val="20"/>
        </w:rPr>
        <w:t xml:space="preserve">, the City Plan Commission voted </w:t>
      </w:r>
      <w:r w:rsidRPr="00653E3B">
        <w:rPr>
          <w:rFonts w:ascii="Arial" w:hAnsi="Arial" w:cs="Arial"/>
          <w:i/>
          <w:iCs/>
          <w:color w:val="000000" w:themeColor="text1"/>
          <w:sz w:val="20"/>
        </w:rPr>
        <w:t>(8-0)</w:t>
      </w:r>
      <w:r w:rsidRPr="00653E3B">
        <w:rPr>
          <w:rFonts w:ascii="Arial" w:hAnsi="Arial" w:cs="Arial"/>
          <w:color w:val="000000" w:themeColor="text1"/>
          <w:sz w:val="20"/>
        </w:rPr>
        <w:t xml:space="preserve"> to</w:t>
      </w:r>
      <w:r w:rsidRPr="00653E3B">
        <w:rPr>
          <w:rFonts w:ascii="Arial" w:hAnsi="Arial" w:cs="Arial"/>
          <w:color w:val="000000" w:themeColor="text1"/>
          <w:sz w:val="20"/>
        </w:rPr>
        <w:t xml:space="preserve"> forward a </w:t>
      </w:r>
      <w:r w:rsidRPr="00653E3B">
        <w:rPr>
          <w:rFonts w:ascii="Arial" w:hAnsi="Arial" w:cs="Arial"/>
          <w:b/>
          <w:bCs/>
          <w:i/>
          <w:iCs/>
          <w:color w:val="000000" w:themeColor="text1"/>
          <w:sz w:val="20"/>
          <w:u w:val="single"/>
        </w:rPr>
        <w:t>positive recommendation</w:t>
      </w:r>
      <w:r w:rsidRPr="00653E3B">
        <w:rPr>
          <w:rFonts w:ascii="Arial" w:hAnsi="Arial" w:cs="Arial"/>
          <w:color w:val="000000" w:themeColor="text1"/>
          <w:sz w:val="20"/>
        </w:rPr>
        <w:t xml:space="preserve"> on the application to the City Council.</w:t>
      </w:r>
    </w:p>
    <w:p w14:paraId="3B41D896" w14:textId="77777777" w:rsidR="00294874" w:rsidRPr="00653E3B" w:rsidRDefault="00294874" w:rsidP="00E170B1">
      <w:pPr>
        <w:pStyle w:val="ListParagraph"/>
        <w:tabs>
          <w:tab w:val="left" w:pos="3600"/>
        </w:tabs>
        <w:ind w:left="1080"/>
        <w:jc w:val="both"/>
        <w:rPr>
          <w:rFonts w:ascii="Arial" w:hAnsi="Arial" w:cs="Arial"/>
          <w:b/>
          <w:bCs/>
          <w:color w:val="000000" w:themeColor="text1"/>
          <w:sz w:val="20"/>
        </w:rPr>
      </w:pPr>
    </w:p>
    <w:p w14:paraId="29807405" w14:textId="77777777" w:rsidR="007B668E" w:rsidRPr="00653E3B" w:rsidRDefault="007B668E" w:rsidP="007B668E">
      <w:pPr>
        <w:tabs>
          <w:tab w:val="right" w:pos="9360"/>
        </w:tabs>
        <w:ind w:left="720"/>
        <w:jc w:val="both"/>
        <w:rPr>
          <w:rFonts w:ascii="Arial" w:hAnsi="Arial" w:cs="Arial"/>
          <w:b/>
          <w:bCs/>
          <w:iCs/>
          <w:color w:val="000000" w:themeColor="text1"/>
          <w:sz w:val="20"/>
        </w:rPr>
      </w:pPr>
      <w:r w:rsidRPr="00653E3B">
        <w:rPr>
          <w:rFonts w:ascii="Arial" w:hAnsi="Arial" w:cs="Arial"/>
          <w:b/>
          <w:bCs/>
          <w:iCs/>
          <w:caps/>
          <w:color w:val="000000" w:themeColor="text1"/>
          <w:sz w:val="20"/>
          <w:u w:val="single"/>
        </w:rPr>
        <w:t>Performance Guarantees</w:t>
      </w:r>
      <w:r w:rsidRPr="00653E3B">
        <w:rPr>
          <w:rFonts w:ascii="Arial" w:hAnsi="Arial" w:cs="Arial"/>
          <w:iCs/>
          <w:color w:val="000000" w:themeColor="text1"/>
          <w:sz w:val="20"/>
        </w:rPr>
        <w:tab/>
      </w:r>
      <w:r w:rsidRPr="00653E3B">
        <w:rPr>
          <w:rFonts w:ascii="Arial" w:hAnsi="Arial" w:cs="Arial"/>
          <w:b/>
          <w:bCs/>
          <w:iCs/>
          <w:color w:val="000000" w:themeColor="text1"/>
          <w:sz w:val="20"/>
        </w:rPr>
        <w:t>(votes taken on each item)</w:t>
      </w:r>
    </w:p>
    <w:p w14:paraId="3FEF9C03" w14:textId="77777777" w:rsidR="007B668E" w:rsidRPr="00653E3B" w:rsidRDefault="007B668E" w:rsidP="007B668E">
      <w:pPr>
        <w:tabs>
          <w:tab w:val="right" w:pos="9360"/>
        </w:tabs>
        <w:ind w:left="720"/>
        <w:jc w:val="both"/>
        <w:rPr>
          <w:rFonts w:ascii="Arial" w:hAnsi="Arial" w:cs="Arial"/>
          <w:b/>
          <w:bCs/>
          <w:iCs/>
          <w:color w:val="000000" w:themeColor="text1"/>
          <w:sz w:val="20"/>
        </w:rPr>
      </w:pPr>
    </w:p>
    <w:p w14:paraId="664101C5" w14:textId="77777777" w:rsidR="007B668E" w:rsidRPr="00653E3B" w:rsidRDefault="007B668E" w:rsidP="007B668E">
      <w:pPr>
        <w:pStyle w:val="ListParagraph"/>
        <w:numPr>
          <w:ilvl w:val="0"/>
          <w:numId w:val="23"/>
        </w:numPr>
        <w:tabs>
          <w:tab w:val="left" w:pos="4320"/>
        </w:tabs>
        <w:ind w:left="1080"/>
        <w:jc w:val="both"/>
        <w:rPr>
          <w:rFonts w:ascii="Arial" w:hAnsi="Arial" w:cs="Arial"/>
          <w:b/>
          <w:bCs/>
          <w:iCs/>
          <w:color w:val="000000" w:themeColor="text1"/>
          <w:sz w:val="20"/>
        </w:rPr>
      </w:pPr>
      <w:r w:rsidRPr="00653E3B">
        <w:rPr>
          <w:rFonts w:ascii="Arial" w:hAnsi="Arial" w:cs="Arial"/>
          <w:b/>
          <w:bCs/>
          <w:iCs/>
          <w:color w:val="000000" w:themeColor="text1"/>
          <w:sz w:val="20"/>
        </w:rPr>
        <w:t>“</w:t>
      </w:r>
      <w:r w:rsidRPr="00653E3B">
        <w:rPr>
          <w:rFonts w:ascii="Arial" w:hAnsi="Arial" w:cs="Arial"/>
          <w:b/>
          <w:bCs/>
          <w:iCs/>
          <w:color w:val="000000" w:themeColor="text1"/>
          <w:sz w:val="20"/>
          <w:u w:val="single"/>
        </w:rPr>
        <w:t>Lantern Hill Estates</w:t>
      </w:r>
      <w:r w:rsidRPr="00653E3B">
        <w:rPr>
          <w:rFonts w:ascii="Arial" w:hAnsi="Arial" w:cs="Arial"/>
          <w:b/>
          <w:bCs/>
          <w:iCs/>
          <w:color w:val="000000" w:themeColor="text1"/>
          <w:sz w:val="20"/>
        </w:rPr>
        <w:t>”</w:t>
      </w:r>
      <w:r w:rsidRPr="00653E3B">
        <w:rPr>
          <w:rFonts w:ascii="Arial" w:hAnsi="Arial" w:cs="Arial"/>
          <w:b/>
          <w:bCs/>
          <w:iCs/>
          <w:caps/>
          <w:color w:val="000000" w:themeColor="text1"/>
          <w:sz w:val="20"/>
        </w:rPr>
        <w:t xml:space="preserve"> </w:t>
      </w:r>
      <w:r w:rsidRPr="00653E3B">
        <w:rPr>
          <w:rFonts w:ascii="Arial" w:hAnsi="Arial" w:cs="Arial"/>
          <w:b/>
          <w:bCs/>
          <w:iCs/>
          <w:caps/>
          <w:color w:val="000000" w:themeColor="text1"/>
          <w:sz w:val="20"/>
        </w:rPr>
        <w:tab/>
        <w:t>Public Informational</w:t>
      </w:r>
    </w:p>
    <w:p w14:paraId="66EDC4DF" w14:textId="77777777" w:rsidR="007B668E" w:rsidRPr="00653E3B" w:rsidRDefault="007B668E" w:rsidP="007B668E">
      <w:pPr>
        <w:pStyle w:val="ListParagraph"/>
        <w:tabs>
          <w:tab w:val="left" w:pos="3600"/>
        </w:tabs>
        <w:ind w:left="1080"/>
        <w:jc w:val="both"/>
        <w:rPr>
          <w:rFonts w:ascii="Arial" w:hAnsi="Arial" w:cs="Arial"/>
          <w:iCs/>
          <w:color w:val="000000" w:themeColor="text1"/>
          <w:sz w:val="20"/>
        </w:rPr>
      </w:pPr>
      <w:r w:rsidRPr="00653E3B">
        <w:rPr>
          <w:rFonts w:ascii="Arial" w:hAnsi="Arial" w:cs="Arial"/>
          <w:iCs/>
          <w:color w:val="000000" w:themeColor="text1"/>
          <w:sz w:val="20"/>
        </w:rPr>
        <w:t>f/k/a Lippitt Hill Estates</w:t>
      </w:r>
    </w:p>
    <w:p w14:paraId="4AA684D7" w14:textId="77777777" w:rsidR="007B668E" w:rsidRPr="00653E3B" w:rsidRDefault="007B668E" w:rsidP="007B668E">
      <w:pPr>
        <w:pStyle w:val="ListParagraph"/>
        <w:tabs>
          <w:tab w:val="left" w:pos="3600"/>
        </w:tabs>
        <w:ind w:left="1080"/>
        <w:jc w:val="both"/>
        <w:rPr>
          <w:rFonts w:ascii="Arial" w:hAnsi="Arial" w:cs="Arial"/>
          <w:color w:val="000000" w:themeColor="text1"/>
          <w:sz w:val="20"/>
        </w:rPr>
      </w:pPr>
      <w:r w:rsidRPr="00653E3B">
        <w:rPr>
          <w:rFonts w:ascii="Arial" w:hAnsi="Arial" w:cs="Arial"/>
          <w:color w:val="000000" w:themeColor="text1"/>
          <w:sz w:val="20"/>
        </w:rPr>
        <w:t>Phase I: Bond Release Request</w:t>
      </w:r>
    </w:p>
    <w:p w14:paraId="3DAE1084" w14:textId="77777777" w:rsidR="00174EFC" w:rsidRPr="00653E3B" w:rsidRDefault="00174EFC" w:rsidP="00174EFC">
      <w:pPr>
        <w:tabs>
          <w:tab w:val="left" w:pos="3600"/>
        </w:tabs>
        <w:jc w:val="both"/>
        <w:rPr>
          <w:rFonts w:ascii="Arial" w:hAnsi="Arial" w:cs="Arial"/>
          <w:color w:val="000000" w:themeColor="text1"/>
          <w:sz w:val="20"/>
        </w:rPr>
      </w:pPr>
    </w:p>
    <w:p w14:paraId="65095874" w14:textId="5B6256DE" w:rsidR="00174EFC" w:rsidRPr="00653E3B" w:rsidRDefault="00174EFC" w:rsidP="00174EFC">
      <w:pPr>
        <w:tabs>
          <w:tab w:val="left" w:pos="3600"/>
        </w:tabs>
        <w:jc w:val="both"/>
        <w:rPr>
          <w:rFonts w:ascii="Arial" w:hAnsi="Arial" w:cs="Arial"/>
          <w:color w:val="000000" w:themeColor="text1"/>
          <w:sz w:val="20"/>
        </w:rPr>
      </w:pPr>
      <w:r w:rsidRPr="00653E3B">
        <w:rPr>
          <w:rFonts w:ascii="Arial" w:hAnsi="Arial" w:cs="Arial"/>
          <w:color w:val="000000" w:themeColor="text1"/>
          <w:sz w:val="20"/>
        </w:rPr>
        <w:t xml:space="preserve">Upon motion made by Vice Chair Coupe, and seconded by Mr. Zidelis, the City Plan Commission voted unanimously </w:t>
      </w:r>
      <w:r w:rsidRPr="00653E3B">
        <w:rPr>
          <w:rFonts w:ascii="Arial" w:hAnsi="Arial" w:cs="Arial"/>
          <w:i/>
          <w:iCs/>
          <w:color w:val="000000" w:themeColor="text1"/>
          <w:sz w:val="20"/>
        </w:rPr>
        <w:t>(9-0)</w:t>
      </w:r>
      <w:r w:rsidRPr="00653E3B">
        <w:rPr>
          <w:rFonts w:ascii="Arial" w:hAnsi="Arial" w:cs="Arial"/>
          <w:color w:val="000000" w:themeColor="text1"/>
          <w:sz w:val="20"/>
        </w:rPr>
        <w:t xml:space="preserve"> to continue this matter to a subsequent meeting</w:t>
      </w:r>
      <w:r w:rsidR="00653E3B" w:rsidRPr="00653E3B">
        <w:rPr>
          <w:rFonts w:ascii="Arial" w:hAnsi="Arial" w:cs="Arial"/>
          <w:color w:val="000000" w:themeColor="text1"/>
          <w:sz w:val="20"/>
        </w:rPr>
        <w:t>, pending approval by DPW</w:t>
      </w:r>
      <w:r w:rsidRPr="00653E3B">
        <w:rPr>
          <w:rFonts w:ascii="Arial" w:hAnsi="Arial" w:cs="Arial"/>
          <w:color w:val="000000" w:themeColor="text1"/>
          <w:sz w:val="20"/>
        </w:rPr>
        <w:t>.</w:t>
      </w:r>
    </w:p>
    <w:p w14:paraId="7143002C" w14:textId="77777777" w:rsidR="007B668E" w:rsidRPr="00653E3B" w:rsidRDefault="007B668E" w:rsidP="007B668E">
      <w:pPr>
        <w:pStyle w:val="ListParagraph"/>
        <w:tabs>
          <w:tab w:val="left" w:pos="3600"/>
        </w:tabs>
        <w:ind w:left="1080"/>
        <w:jc w:val="both"/>
        <w:rPr>
          <w:rFonts w:ascii="Arial" w:hAnsi="Arial" w:cs="Arial"/>
          <w:color w:val="000000" w:themeColor="text1"/>
          <w:sz w:val="20"/>
        </w:rPr>
      </w:pPr>
    </w:p>
    <w:p w14:paraId="346101EF" w14:textId="77777777" w:rsidR="007B668E" w:rsidRPr="00653E3B" w:rsidRDefault="007B668E" w:rsidP="007B668E">
      <w:pPr>
        <w:pStyle w:val="ListParagraph"/>
        <w:numPr>
          <w:ilvl w:val="0"/>
          <w:numId w:val="26"/>
        </w:numPr>
        <w:tabs>
          <w:tab w:val="left" w:pos="4320"/>
        </w:tabs>
        <w:jc w:val="both"/>
        <w:rPr>
          <w:rFonts w:ascii="Arial" w:hAnsi="Arial" w:cs="Arial"/>
          <w:b/>
          <w:bCs/>
          <w:iCs/>
          <w:color w:val="000000" w:themeColor="text1"/>
          <w:sz w:val="20"/>
        </w:rPr>
      </w:pPr>
      <w:r w:rsidRPr="00653E3B">
        <w:rPr>
          <w:rFonts w:ascii="Arial" w:hAnsi="Arial" w:cs="Arial"/>
          <w:b/>
          <w:bCs/>
          <w:iCs/>
          <w:color w:val="000000" w:themeColor="text1"/>
          <w:sz w:val="20"/>
        </w:rPr>
        <w:t>“</w:t>
      </w:r>
      <w:r w:rsidRPr="00653E3B">
        <w:rPr>
          <w:rFonts w:ascii="Arial" w:hAnsi="Arial" w:cs="Arial"/>
          <w:b/>
          <w:bCs/>
          <w:iCs/>
          <w:color w:val="000000" w:themeColor="text1"/>
          <w:sz w:val="20"/>
          <w:u w:val="single"/>
        </w:rPr>
        <w:t>The Estates at Camden Woods</w:t>
      </w:r>
      <w:r w:rsidRPr="00653E3B">
        <w:rPr>
          <w:rFonts w:ascii="Arial" w:hAnsi="Arial" w:cs="Arial"/>
          <w:b/>
          <w:bCs/>
          <w:iCs/>
          <w:color w:val="000000" w:themeColor="text1"/>
          <w:sz w:val="20"/>
        </w:rPr>
        <w:t>”</w:t>
      </w:r>
      <w:r w:rsidRPr="00653E3B">
        <w:rPr>
          <w:rFonts w:ascii="Arial" w:hAnsi="Arial" w:cs="Arial"/>
          <w:b/>
          <w:bCs/>
          <w:iCs/>
          <w:caps/>
          <w:color w:val="000000" w:themeColor="text1"/>
          <w:sz w:val="20"/>
        </w:rPr>
        <w:tab/>
        <w:t>Public Informational</w:t>
      </w:r>
    </w:p>
    <w:p w14:paraId="543992DC" w14:textId="4A6C3604" w:rsidR="007B668E" w:rsidRPr="00653E3B" w:rsidRDefault="007B668E" w:rsidP="007B668E">
      <w:pPr>
        <w:pStyle w:val="ListParagraph"/>
        <w:tabs>
          <w:tab w:val="left" w:pos="4320"/>
        </w:tabs>
        <w:ind w:left="1080"/>
        <w:jc w:val="both"/>
        <w:rPr>
          <w:rFonts w:ascii="Arial" w:hAnsi="Arial" w:cs="Arial"/>
          <w:color w:val="000000" w:themeColor="text1"/>
          <w:sz w:val="20"/>
        </w:rPr>
      </w:pPr>
      <w:r w:rsidRPr="00653E3B">
        <w:rPr>
          <w:rFonts w:ascii="Arial" w:hAnsi="Arial" w:cs="Arial"/>
          <w:color w:val="000000" w:themeColor="text1"/>
          <w:sz w:val="20"/>
        </w:rPr>
        <w:t>Phases I – III: Bond Release Request</w:t>
      </w:r>
    </w:p>
    <w:p w14:paraId="789454E8" w14:textId="77777777" w:rsidR="00174EFC" w:rsidRPr="00653E3B" w:rsidRDefault="00174EFC" w:rsidP="00174EFC">
      <w:pPr>
        <w:tabs>
          <w:tab w:val="left" w:pos="4320"/>
        </w:tabs>
        <w:jc w:val="both"/>
        <w:rPr>
          <w:rFonts w:ascii="Arial" w:hAnsi="Arial" w:cs="Arial"/>
          <w:b/>
          <w:bCs/>
          <w:iCs/>
          <w:color w:val="000000" w:themeColor="text1"/>
          <w:sz w:val="20"/>
        </w:rPr>
      </w:pPr>
    </w:p>
    <w:p w14:paraId="7C1B895F" w14:textId="7199F378" w:rsidR="00174EFC" w:rsidRPr="00653E3B" w:rsidRDefault="00174EFC" w:rsidP="00174EFC">
      <w:pPr>
        <w:tabs>
          <w:tab w:val="left" w:pos="3600"/>
        </w:tabs>
        <w:jc w:val="both"/>
        <w:rPr>
          <w:rFonts w:ascii="Arial" w:hAnsi="Arial" w:cs="Arial"/>
          <w:color w:val="000000" w:themeColor="text1"/>
          <w:sz w:val="20"/>
        </w:rPr>
      </w:pPr>
      <w:r w:rsidRPr="00653E3B">
        <w:rPr>
          <w:rFonts w:ascii="Arial" w:hAnsi="Arial" w:cs="Arial"/>
          <w:color w:val="000000" w:themeColor="text1"/>
          <w:sz w:val="20"/>
        </w:rPr>
        <w:t xml:space="preserve">Upon motion made by </w:t>
      </w:r>
      <w:r w:rsidRPr="00653E3B">
        <w:rPr>
          <w:rFonts w:ascii="Arial" w:hAnsi="Arial" w:cs="Arial"/>
          <w:color w:val="000000" w:themeColor="text1"/>
          <w:sz w:val="20"/>
        </w:rPr>
        <w:t>Mr. Mateus</w:t>
      </w:r>
      <w:r w:rsidRPr="00653E3B">
        <w:rPr>
          <w:rFonts w:ascii="Arial" w:hAnsi="Arial" w:cs="Arial"/>
          <w:color w:val="000000" w:themeColor="text1"/>
          <w:sz w:val="20"/>
        </w:rPr>
        <w:t xml:space="preserve">, and seconded by Mr. Zidelis, the City Plan Commission voted unanimously </w:t>
      </w:r>
      <w:r w:rsidRPr="00653E3B">
        <w:rPr>
          <w:rFonts w:ascii="Arial" w:hAnsi="Arial" w:cs="Arial"/>
          <w:i/>
          <w:iCs/>
          <w:color w:val="000000" w:themeColor="text1"/>
          <w:sz w:val="20"/>
        </w:rPr>
        <w:t>(9-0)</w:t>
      </w:r>
      <w:r w:rsidRPr="00653E3B">
        <w:rPr>
          <w:rFonts w:ascii="Arial" w:hAnsi="Arial" w:cs="Arial"/>
          <w:color w:val="000000" w:themeColor="text1"/>
          <w:sz w:val="20"/>
        </w:rPr>
        <w:t xml:space="preserve"> to continue this matter to a subsequent meeting</w:t>
      </w:r>
      <w:r w:rsidR="00653E3B" w:rsidRPr="00653E3B">
        <w:rPr>
          <w:rFonts w:ascii="Arial" w:hAnsi="Arial" w:cs="Arial"/>
          <w:color w:val="000000" w:themeColor="text1"/>
          <w:sz w:val="20"/>
        </w:rPr>
        <w:t>, pending approval by DPW</w:t>
      </w:r>
      <w:r w:rsidRPr="00653E3B">
        <w:rPr>
          <w:rFonts w:ascii="Arial" w:hAnsi="Arial" w:cs="Arial"/>
          <w:color w:val="000000" w:themeColor="text1"/>
          <w:sz w:val="20"/>
        </w:rPr>
        <w:t>.</w:t>
      </w:r>
    </w:p>
    <w:p w14:paraId="64A07E56" w14:textId="77777777" w:rsidR="00174EFC" w:rsidRPr="00653E3B" w:rsidRDefault="00174EFC" w:rsidP="00174EFC">
      <w:pPr>
        <w:tabs>
          <w:tab w:val="left" w:pos="4320"/>
        </w:tabs>
        <w:jc w:val="both"/>
        <w:rPr>
          <w:rFonts w:ascii="Arial" w:hAnsi="Arial" w:cs="Arial"/>
          <w:b/>
          <w:bCs/>
          <w:iCs/>
          <w:color w:val="000000" w:themeColor="text1"/>
          <w:sz w:val="20"/>
        </w:rPr>
      </w:pPr>
    </w:p>
    <w:p w14:paraId="597646A1" w14:textId="77777777" w:rsidR="007B668E" w:rsidRPr="00653E3B" w:rsidRDefault="007B668E" w:rsidP="009D2B07">
      <w:pPr>
        <w:tabs>
          <w:tab w:val="right" w:pos="9360"/>
        </w:tabs>
        <w:ind w:left="720"/>
        <w:contextualSpacing/>
        <w:rPr>
          <w:rFonts w:ascii="Arial" w:hAnsi="Arial" w:cs="Arial"/>
          <w:b/>
          <w:caps/>
          <w:color w:val="000000" w:themeColor="text1"/>
          <w:kern w:val="0"/>
          <w:sz w:val="20"/>
          <w:u w:val="single"/>
        </w:rPr>
      </w:pPr>
    </w:p>
    <w:p w14:paraId="0989A5B0" w14:textId="20584A3A" w:rsidR="009D2B07" w:rsidRPr="00653E3B" w:rsidRDefault="009D2B07" w:rsidP="009D2B07">
      <w:pPr>
        <w:tabs>
          <w:tab w:val="right" w:pos="9360"/>
        </w:tabs>
        <w:ind w:left="720"/>
        <w:contextualSpacing/>
        <w:rPr>
          <w:rFonts w:ascii="Arial" w:hAnsi="Arial" w:cs="Arial"/>
          <w:b/>
          <w:caps/>
          <w:color w:val="000000" w:themeColor="text1"/>
          <w:kern w:val="0"/>
          <w:sz w:val="20"/>
          <w:u w:val="single"/>
        </w:rPr>
      </w:pPr>
      <w:r w:rsidRPr="00653E3B">
        <w:rPr>
          <w:rFonts w:ascii="Arial" w:hAnsi="Arial" w:cs="Arial"/>
          <w:b/>
          <w:caps/>
          <w:color w:val="000000" w:themeColor="text1"/>
          <w:kern w:val="0"/>
          <w:sz w:val="20"/>
          <w:u w:val="single"/>
        </w:rPr>
        <w:t>Zoning Board of Review Recommendations</w:t>
      </w:r>
      <w:r w:rsidRPr="00653E3B">
        <w:rPr>
          <w:rFonts w:ascii="Arial" w:hAnsi="Arial" w:cs="Arial"/>
          <w:b/>
          <w:color w:val="000000" w:themeColor="text1"/>
          <w:kern w:val="0"/>
          <w:sz w:val="20"/>
        </w:rPr>
        <w:tab/>
        <w:t>(vote</w:t>
      </w:r>
      <w:r w:rsidR="004F67CD" w:rsidRPr="00653E3B">
        <w:rPr>
          <w:rFonts w:ascii="Arial" w:hAnsi="Arial" w:cs="Arial"/>
          <w:b/>
          <w:color w:val="000000" w:themeColor="text1"/>
          <w:kern w:val="0"/>
          <w:sz w:val="20"/>
        </w:rPr>
        <w:t>s</w:t>
      </w:r>
      <w:r w:rsidRPr="00653E3B">
        <w:rPr>
          <w:rFonts w:ascii="Arial" w:hAnsi="Arial" w:cs="Arial"/>
          <w:b/>
          <w:color w:val="000000" w:themeColor="text1"/>
          <w:kern w:val="0"/>
          <w:sz w:val="20"/>
        </w:rPr>
        <w:t xml:space="preserve"> taken</w:t>
      </w:r>
      <w:r w:rsidR="004F67CD" w:rsidRPr="00653E3B">
        <w:rPr>
          <w:rFonts w:ascii="Arial" w:hAnsi="Arial" w:cs="Arial"/>
          <w:b/>
          <w:color w:val="000000" w:themeColor="text1"/>
          <w:kern w:val="0"/>
          <w:sz w:val="20"/>
        </w:rPr>
        <w:t xml:space="preserve"> on each item</w:t>
      </w:r>
      <w:r w:rsidRPr="00653E3B">
        <w:rPr>
          <w:rFonts w:ascii="Arial" w:hAnsi="Arial" w:cs="Arial"/>
          <w:b/>
          <w:color w:val="000000" w:themeColor="text1"/>
          <w:kern w:val="0"/>
          <w:sz w:val="20"/>
        </w:rPr>
        <w:t>)</w:t>
      </w:r>
    </w:p>
    <w:p w14:paraId="00A60444" w14:textId="77777777" w:rsidR="009D2B07" w:rsidRPr="00653E3B" w:rsidRDefault="009D2B07" w:rsidP="009D2B07">
      <w:pPr>
        <w:pStyle w:val="ListParagraph"/>
        <w:rPr>
          <w:rFonts w:ascii="Arial" w:hAnsi="Arial" w:cs="Arial"/>
          <w:b/>
          <w:color w:val="000000" w:themeColor="text1"/>
          <w:sz w:val="20"/>
        </w:rPr>
      </w:pPr>
    </w:p>
    <w:p w14:paraId="393AA53A" w14:textId="77777777" w:rsidR="00EF2BFC" w:rsidRPr="00653E3B" w:rsidRDefault="00E372BE" w:rsidP="00E2225A">
      <w:pPr>
        <w:tabs>
          <w:tab w:val="right" w:pos="9360"/>
        </w:tabs>
        <w:ind w:left="720"/>
        <w:jc w:val="both"/>
        <w:rPr>
          <w:rFonts w:ascii="Arial" w:hAnsi="Arial" w:cs="Arial"/>
          <w:color w:val="000000" w:themeColor="text1"/>
          <w:sz w:val="20"/>
        </w:rPr>
      </w:pPr>
      <w:r w:rsidRPr="00653E3B">
        <w:rPr>
          <w:rFonts w:ascii="Arial" w:hAnsi="Arial" w:cs="Arial"/>
          <w:b/>
          <w:bCs/>
          <w:color w:val="000000" w:themeColor="text1"/>
          <w:sz w:val="20"/>
        </w:rPr>
        <w:t>495 INVESTMENTS, LLC (OWN/APP)</w:t>
      </w:r>
      <w:r w:rsidRPr="00653E3B">
        <w:rPr>
          <w:rFonts w:ascii="Arial" w:hAnsi="Arial" w:cs="Arial"/>
          <w:color w:val="000000" w:themeColor="text1"/>
          <w:sz w:val="20"/>
        </w:rPr>
        <w:t xml:space="preserve"> has filed an application to request permission to allow barber shop, beauty salon / body art / day spa uses in an existing building zoned industrial at 495 Atwood Avenue, A.P. 12, lot 3116; area 13,300 s</w:t>
      </w:r>
      <w:r w:rsidR="002A2812" w:rsidRPr="00653E3B">
        <w:rPr>
          <w:rFonts w:ascii="Arial" w:hAnsi="Arial" w:cs="Arial"/>
          <w:color w:val="000000" w:themeColor="text1"/>
          <w:sz w:val="20"/>
        </w:rPr>
        <w:t xml:space="preserve">q. </w:t>
      </w:r>
      <w:r w:rsidRPr="00653E3B">
        <w:rPr>
          <w:rFonts w:ascii="Arial" w:hAnsi="Arial" w:cs="Arial"/>
          <w:color w:val="000000" w:themeColor="text1"/>
          <w:sz w:val="20"/>
        </w:rPr>
        <w:t>f</w:t>
      </w:r>
      <w:r w:rsidR="002A2812" w:rsidRPr="00653E3B">
        <w:rPr>
          <w:rFonts w:ascii="Arial" w:hAnsi="Arial" w:cs="Arial"/>
          <w:color w:val="000000" w:themeColor="text1"/>
          <w:sz w:val="20"/>
        </w:rPr>
        <w:t>t</w:t>
      </w:r>
      <w:r w:rsidRPr="00653E3B">
        <w:rPr>
          <w:rFonts w:ascii="Arial" w:hAnsi="Arial" w:cs="Arial"/>
          <w:color w:val="000000" w:themeColor="text1"/>
          <w:sz w:val="20"/>
        </w:rPr>
        <w:t>.</w:t>
      </w:r>
      <w:r w:rsidR="002A2812" w:rsidRPr="00653E3B">
        <w:rPr>
          <w:rFonts w:ascii="Arial" w:hAnsi="Arial" w:cs="Arial"/>
          <w:color w:val="000000" w:themeColor="text1"/>
          <w:sz w:val="20"/>
        </w:rPr>
        <w:t>,</w:t>
      </w:r>
      <w:r w:rsidRPr="00653E3B">
        <w:rPr>
          <w:rFonts w:ascii="Arial" w:hAnsi="Arial" w:cs="Arial"/>
          <w:color w:val="000000" w:themeColor="text1"/>
          <w:sz w:val="20"/>
        </w:rPr>
        <w:t xml:space="preserve"> zoned M1. Applicant seeks relief per </w:t>
      </w:r>
      <w:r w:rsidR="002A2812" w:rsidRPr="00653E3B">
        <w:rPr>
          <w:rFonts w:ascii="Arial" w:hAnsi="Arial" w:cs="Arial"/>
          <w:color w:val="000000" w:themeColor="text1"/>
          <w:sz w:val="20"/>
        </w:rPr>
        <w:t>§</w:t>
      </w:r>
      <w:r w:rsidRPr="00653E3B">
        <w:rPr>
          <w:rFonts w:ascii="Arial" w:hAnsi="Arial" w:cs="Arial"/>
          <w:color w:val="000000" w:themeColor="text1"/>
          <w:sz w:val="20"/>
        </w:rPr>
        <w:t>17.92.010</w:t>
      </w:r>
      <w:r w:rsidR="002A2812" w:rsidRPr="00653E3B">
        <w:rPr>
          <w:rFonts w:ascii="Arial" w:hAnsi="Arial" w:cs="Arial"/>
          <w:color w:val="000000" w:themeColor="text1"/>
          <w:sz w:val="20"/>
        </w:rPr>
        <w:t xml:space="preserve"> –</w:t>
      </w:r>
      <w:r w:rsidRPr="00653E3B">
        <w:rPr>
          <w:rFonts w:ascii="Arial" w:hAnsi="Arial" w:cs="Arial"/>
          <w:color w:val="000000" w:themeColor="text1"/>
          <w:sz w:val="20"/>
        </w:rPr>
        <w:t xml:space="preserve"> Variances; </w:t>
      </w:r>
      <w:r w:rsidR="002A2812" w:rsidRPr="00653E3B">
        <w:rPr>
          <w:rFonts w:ascii="Arial" w:hAnsi="Arial" w:cs="Arial"/>
          <w:color w:val="000000" w:themeColor="text1"/>
          <w:sz w:val="20"/>
        </w:rPr>
        <w:t xml:space="preserve">and </w:t>
      </w:r>
      <w:bookmarkStart w:id="0" w:name="_Hlk162260207"/>
      <w:r w:rsidR="002A2812" w:rsidRPr="00653E3B">
        <w:rPr>
          <w:rFonts w:ascii="Arial" w:hAnsi="Arial" w:cs="Arial"/>
          <w:color w:val="000000" w:themeColor="text1"/>
          <w:sz w:val="20"/>
        </w:rPr>
        <w:t>§</w:t>
      </w:r>
      <w:bookmarkEnd w:id="0"/>
      <w:r w:rsidRPr="00653E3B">
        <w:rPr>
          <w:rFonts w:ascii="Arial" w:hAnsi="Arial" w:cs="Arial"/>
          <w:color w:val="000000" w:themeColor="text1"/>
          <w:sz w:val="20"/>
        </w:rPr>
        <w:t>17.20.030</w:t>
      </w:r>
      <w:r w:rsidR="002A2812" w:rsidRPr="00653E3B">
        <w:rPr>
          <w:rFonts w:ascii="Arial" w:hAnsi="Arial" w:cs="Arial"/>
          <w:color w:val="000000" w:themeColor="text1"/>
          <w:sz w:val="20"/>
        </w:rPr>
        <w:t xml:space="preserve"> –</w:t>
      </w:r>
      <w:r w:rsidRPr="00653E3B">
        <w:rPr>
          <w:rFonts w:ascii="Arial" w:hAnsi="Arial" w:cs="Arial"/>
          <w:color w:val="000000" w:themeColor="text1"/>
          <w:sz w:val="20"/>
        </w:rPr>
        <w:t xml:space="preserve"> Schedule of Uses. Application filed 2/14/2024</w:t>
      </w:r>
      <w:r w:rsidR="002A2812" w:rsidRPr="00653E3B">
        <w:rPr>
          <w:rFonts w:ascii="Arial" w:hAnsi="Arial" w:cs="Arial"/>
          <w:color w:val="000000" w:themeColor="text1"/>
          <w:sz w:val="20"/>
        </w:rPr>
        <w:t xml:space="preserve">. </w:t>
      </w:r>
      <w:r w:rsidRPr="00653E3B">
        <w:rPr>
          <w:rFonts w:ascii="Arial" w:hAnsi="Arial" w:cs="Arial"/>
          <w:color w:val="000000" w:themeColor="text1"/>
          <w:sz w:val="20"/>
        </w:rPr>
        <w:t xml:space="preserve">Joseph Shekarchi, Esq. </w:t>
      </w:r>
      <w:r w:rsidR="00C51607" w:rsidRPr="00653E3B">
        <w:rPr>
          <w:rFonts w:ascii="Arial" w:hAnsi="Arial" w:cs="Arial"/>
          <w:b/>
          <w:bCs/>
          <w:i/>
          <w:iCs/>
          <w:color w:val="000000" w:themeColor="text1"/>
          <w:sz w:val="20"/>
          <w:u w:val="single"/>
        </w:rPr>
        <w:t>To be continued pending completion of Development Plan Review process.</w:t>
      </w:r>
      <w:r w:rsidR="00C51607" w:rsidRPr="00653E3B">
        <w:rPr>
          <w:rFonts w:ascii="Arial" w:hAnsi="Arial" w:cs="Arial"/>
          <w:color w:val="000000" w:themeColor="text1"/>
          <w:sz w:val="20"/>
        </w:rPr>
        <w:t xml:space="preserve">  </w:t>
      </w:r>
    </w:p>
    <w:p w14:paraId="7A6F8A68" w14:textId="77777777" w:rsidR="00EF2BFC" w:rsidRPr="00653E3B" w:rsidRDefault="00EF2BFC" w:rsidP="00E2225A">
      <w:pPr>
        <w:tabs>
          <w:tab w:val="right" w:pos="9360"/>
        </w:tabs>
        <w:ind w:left="720"/>
        <w:jc w:val="both"/>
        <w:rPr>
          <w:rFonts w:ascii="Arial" w:hAnsi="Arial" w:cs="Arial"/>
          <w:color w:val="000000" w:themeColor="text1"/>
          <w:sz w:val="20"/>
        </w:rPr>
      </w:pPr>
    </w:p>
    <w:p w14:paraId="241DC10D" w14:textId="154F23FA" w:rsidR="00EF2BFC" w:rsidRPr="00653E3B" w:rsidRDefault="00EF2BFC" w:rsidP="00EF2BFC">
      <w:pPr>
        <w:tabs>
          <w:tab w:val="left" w:pos="2160"/>
        </w:tabs>
        <w:rPr>
          <w:rFonts w:ascii="Arial" w:hAnsi="Arial" w:cs="Arial"/>
          <w:bCs/>
          <w:color w:val="000000" w:themeColor="text1"/>
          <w:sz w:val="20"/>
        </w:rPr>
      </w:pPr>
      <w:r w:rsidRPr="00653E3B">
        <w:rPr>
          <w:rFonts w:ascii="Arial" w:hAnsi="Arial" w:cs="Arial"/>
          <w:bCs/>
          <w:color w:val="000000" w:themeColor="text1"/>
          <w:sz w:val="20"/>
        </w:rPr>
        <w:t xml:space="preserve">Upon motion made by Mr. </w:t>
      </w:r>
      <w:r w:rsidRPr="00653E3B">
        <w:rPr>
          <w:rFonts w:ascii="Arial" w:hAnsi="Arial" w:cs="Arial"/>
          <w:bCs/>
          <w:color w:val="000000" w:themeColor="text1"/>
          <w:sz w:val="20"/>
        </w:rPr>
        <w:t>Mateus</w:t>
      </w:r>
      <w:r w:rsidRPr="00653E3B">
        <w:rPr>
          <w:rFonts w:ascii="Arial" w:hAnsi="Arial" w:cs="Arial"/>
          <w:bCs/>
          <w:color w:val="000000" w:themeColor="text1"/>
          <w:sz w:val="20"/>
        </w:rPr>
        <w:t xml:space="preserve">, and seconded by Mr. </w:t>
      </w:r>
      <w:r w:rsidRPr="00653E3B">
        <w:rPr>
          <w:rFonts w:ascii="Arial" w:hAnsi="Arial" w:cs="Arial"/>
          <w:bCs/>
          <w:color w:val="000000" w:themeColor="text1"/>
          <w:sz w:val="20"/>
        </w:rPr>
        <w:t>Coupe</w:t>
      </w:r>
      <w:r w:rsidRPr="00653E3B">
        <w:rPr>
          <w:rFonts w:ascii="Arial" w:hAnsi="Arial" w:cs="Arial"/>
          <w:bCs/>
          <w:color w:val="000000" w:themeColor="text1"/>
          <w:sz w:val="20"/>
        </w:rPr>
        <w:t xml:space="preserve">, the City Plan Commission voted unanimously </w:t>
      </w:r>
      <w:r w:rsidRPr="00653E3B">
        <w:rPr>
          <w:rFonts w:ascii="Arial" w:hAnsi="Arial" w:cs="Arial"/>
          <w:bCs/>
          <w:i/>
          <w:iCs/>
          <w:color w:val="000000" w:themeColor="text1"/>
          <w:sz w:val="20"/>
        </w:rPr>
        <w:t>(9-0)</w:t>
      </w:r>
      <w:r w:rsidRPr="00653E3B">
        <w:rPr>
          <w:rFonts w:ascii="Arial" w:hAnsi="Arial" w:cs="Arial"/>
          <w:bCs/>
          <w:color w:val="000000" w:themeColor="text1"/>
          <w:sz w:val="20"/>
        </w:rPr>
        <w:t xml:space="preserve"> to </w:t>
      </w:r>
      <w:r w:rsidRPr="00653E3B">
        <w:rPr>
          <w:rFonts w:ascii="Arial" w:hAnsi="Arial" w:cs="Arial"/>
          <w:bCs/>
          <w:color w:val="000000" w:themeColor="text1"/>
          <w:sz w:val="20"/>
        </w:rPr>
        <w:t>continue this matter to the</w:t>
      </w:r>
      <w:r w:rsidRPr="00653E3B">
        <w:rPr>
          <w:rFonts w:ascii="Arial" w:hAnsi="Arial" w:cs="Arial"/>
          <w:bCs/>
          <w:color w:val="000000" w:themeColor="text1"/>
          <w:sz w:val="20"/>
        </w:rPr>
        <w:t xml:space="preserve"> Regular City Plan Commission meeting </w:t>
      </w:r>
      <w:r w:rsidR="00352D0B" w:rsidRPr="00653E3B">
        <w:rPr>
          <w:rFonts w:ascii="Arial" w:hAnsi="Arial" w:cs="Arial"/>
          <w:bCs/>
          <w:color w:val="000000" w:themeColor="text1"/>
          <w:sz w:val="20"/>
        </w:rPr>
        <w:t xml:space="preserve">to be held </w:t>
      </w:r>
      <w:r w:rsidR="003812D0" w:rsidRPr="00653E3B">
        <w:rPr>
          <w:rFonts w:ascii="Arial" w:hAnsi="Arial" w:cs="Arial"/>
          <w:bCs/>
          <w:color w:val="000000" w:themeColor="text1"/>
          <w:sz w:val="20"/>
        </w:rPr>
        <w:t>in June.</w:t>
      </w:r>
    </w:p>
    <w:p w14:paraId="107D033E" w14:textId="6FC4F925" w:rsidR="00E372BE" w:rsidRPr="00653E3B" w:rsidRDefault="00C51607" w:rsidP="00EF2BFC">
      <w:pPr>
        <w:tabs>
          <w:tab w:val="right" w:pos="9360"/>
        </w:tabs>
        <w:ind w:left="720"/>
        <w:jc w:val="both"/>
        <w:rPr>
          <w:rFonts w:ascii="Arial" w:hAnsi="Arial" w:cs="Arial"/>
          <w:color w:val="000000" w:themeColor="text1"/>
          <w:sz w:val="20"/>
        </w:rPr>
      </w:pPr>
      <w:r w:rsidRPr="00653E3B">
        <w:rPr>
          <w:rFonts w:ascii="Arial" w:hAnsi="Arial" w:cs="Arial"/>
          <w:color w:val="000000" w:themeColor="text1"/>
          <w:sz w:val="20"/>
        </w:rPr>
        <w:t xml:space="preserve">  </w:t>
      </w:r>
    </w:p>
    <w:p w14:paraId="3297C198" w14:textId="5FE1A2B4" w:rsidR="00E372BE" w:rsidRPr="00653E3B" w:rsidRDefault="00E372BE" w:rsidP="00E2225A">
      <w:pPr>
        <w:tabs>
          <w:tab w:val="right" w:pos="9360"/>
        </w:tabs>
        <w:ind w:left="720"/>
        <w:jc w:val="both"/>
        <w:rPr>
          <w:rFonts w:ascii="Arial" w:hAnsi="Arial" w:cs="Arial"/>
          <w:color w:val="000000" w:themeColor="text1"/>
          <w:sz w:val="20"/>
        </w:rPr>
      </w:pPr>
      <w:r w:rsidRPr="00653E3B">
        <w:rPr>
          <w:rFonts w:ascii="Arial" w:hAnsi="Arial" w:cs="Arial"/>
          <w:b/>
          <w:bCs/>
          <w:color w:val="000000" w:themeColor="text1"/>
          <w:sz w:val="20"/>
        </w:rPr>
        <w:lastRenderedPageBreak/>
        <w:t>FLAGSHIP PROPERTIES, LLC. (OWN) and JOHN TURCHETTA (APP)</w:t>
      </w:r>
      <w:r w:rsidRPr="00653E3B">
        <w:rPr>
          <w:rFonts w:ascii="Arial" w:hAnsi="Arial" w:cs="Arial"/>
          <w:color w:val="000000" w:themeColor="text1"/>
          <w:sz w:val="20"/>
        </w:rPr>
        <w:t xml:space="preserve"> have filed an application to request permission to convert an existing single-family home into a two-family home on an under-sized lot at 763 Atwood Avenue, A.P. 12, </w:t>
      </w:r>
      <w:r w:rsidR="002A2812" w:rsidRPr="00653E3B">
        <w:rPr>
          <w:rFonts w:ascii="Arial" w:hAnsi="Arial" w:cs="Arial"/>
          <w:color w:val="000000" w:themeColor="text1"/>
          <w:sz w:val="20"/>
        </w:rPr>
        <w:t>L</w:t>
      </w:r>
      <w:r w:rsidRPr="00653E3B">
        <w:rPr>
          <w:rFonts w:ascii="Arial" w:hAnsi="Arial" w:cs="Arial"/>
          <w:color w:val="000000" w:themeColor="text1"/>
          <w:sz w:val="20"/>
        </w:rPr>
        <w:t>ot 555, area 6,250 s</w:t>
      </w:r>
      <w:r w:rsidR="002A2812" w:rsidRPr="00653E3B">
        <w:rPr>
          <w:rFonts w:ascii="Arial" w:hAnsi="Arial" w:cs="Arial"/>
          <w:color w:val="000000" w:themeColor="text1"/>
          <w:sz w:val="20"/>
        </w:rPr>
        <w:t xml:space="preserve">q. </w:t>
      </w:r>
      <w:r w:rsidRPr="00653E3B">
        <w:rPr>
          <w:rFonts w:ascii="Arial" w:hAnsi="Arial" w:cs="Arial"/>
          <w:color w:val="000000" w:themeColor="text1"/>
          <w:sz w:val="20"/>
        </w:rPr>
        <w:t>f</w:t>
      </w:r>
      <w:r w:rsidR="002A2812" w:rsidRPr="00653E3B">
        <w:rPr>
          <w:rFonts w:ascii="Arial" w:hAnsi="Arial" w:cs="Arial"/>
          <w:color w:val="000000" w:themeColor="text1"/>
          <w:sz w:val="20"/>
        </w:rPr>
        <w:t>t.,</w:t>
      </w:r>
      <w:r w:rsidRPr="00653E3B">
        <w:rPr>
          <w:rFonts w:ascii="Arial" w:hAnsi="Arial" w:cs="Arial"/>
          <w:color w:val="000000" w:themeColor="text1"/>
          <w:sz w:val="20"/>
        </w:rPr>
        <w:t xml:space="preserve"> zoned C2. Applicant seeks relief per </w:t>
      </w:r>
      <w:r w:rsidR="002A2812" w:rsidRPr="00653E3B">
        <w:rPr>
          <w:rFonts w:ascii="Arial" w:hAnsi="Arial" w:cs="Arial"/>
          <w:color w:val="000000" w:themeColor="text1"/>
          <w:sz w:val="20"/>
        </w:rPr>
        <w:t>§</w:t>
      </w:r>
      <w:r w:rsidRPr="00653E3B">
        <w:rPr>
          <w:rFonts w:ascii="Arial" w:hAnsi="Arial" w:cs="Arial"/>
          <w:color w:val="000000" w:themeColor="text1"/>
          <w:sz w:val="20"/>
        </w:rPr>
        <w:t>17.92.010</w:t>
      </w:r>
      <w:r w:rsidR="002A2812" w:rsidRPr="00653E3B">
        <w:rPr>
          <w:rFonts w:ascii="Arial" w:hAnsi="Arial" w:cs="Arial"/>
          <w:color w:val="000000" w:themeColor="text1"/>
          <w:sz w:val="20"/>
        </w:rPr>
        <w:t xml:space="preserve"> – </w:t>
      </w:r>
      <w:r w:rsidRPr="00653E3B">
        <w:rPr>
          <w:rFonts w:ascii="Arial" w:hAnsi="Arial" w:cs="Arial"/>
          <w:color w:val="000000" w:themeColor="text1"/>
          <w:sz w:val="20"/>
        </w:rPr>
        <w:t xml:space="preserve">Variances; </w:t>
      </w:r>
      <w:r w:rsidR="002A2812" w:rsidRPr="00653E3B">
        <w:rPr>
          <w:rFonts w:ascii="Arial" w:hAnsi="Arial" w:cs="Arial"/>
          <w:color w:val="000000" w:themeColor="text1"/>
          <w:sz w:val="20"/>
        </w:rPr>
        <w:t>and §</w:t>
      </w:r>
      <w:r w:rsidRPr="00653E3B">
        <w:rPr>
          <w:rFonts w:ascii="Arial" w:hAnsi="Arial" w:cs="Arial"/>
          <w:color w:val="000000" w:themeColor="text1"/>
          <w:sz w:val="20"/>
        </w:rPr>
        <w:t>17.20.120</w:t>
      </w:r>
      <w:r w:rsidR="002A2812" w:rsidRPr="00653E3B">
        <w:rPr>
          <w:rFonts w:ascii="Arial" w:hAnsi="Arial" w:cs="Arial"/>
          <w:color w:val="000000" w:themeColor="text1"/>
          <w:sz w:val="20"/>
        </w:rPr>
        <w:t xml:space="preserve"> –</w:t>
      </w:r>
      <w:r w:rsidRPr="00653E3B">
        <w:rPr>
          <w:rFonts w:ascii="Arial" w:hAnsi="Arial" w:cs="Arial"/>
          <w:color w:val="000000" w:themeColor="text1"/>
          <w:sz w:val="20"/>
        </w:rPr>
        <w:t xml:space="preserve"> Schedule of Intensity Regulations. </w:t>
      </w:r>
    </w:p>
    <w:p w14:paraId="5DF4AC52" w14:textId="77777777" w:rsidR="00352D0B" w:rsidRPr="00653E3B" w:rsidRDefault="00352D0B" w:rsidP="00352D0B">
      <w:pPr>
        <w:tabs>
          <w:tab w:val="right" w:pos="9360"/>
        </w:tabs>
        <w:jc w:val="both"/>
        <w:rPr>
          <w:rFonts w:ascii="Arial" w:hAnsi="Arial" w:cs="Arial"/>
          <w:bCs/>
          <w:color w:val="000000" w:themeColor="text1"/>
          <w:sz w:val="20"/>
        </w:rPr>
      </w:pPr>
    </w:p>
    <w:p w14:paraId="2FD1D28C" w14:textId="7A57E10A" w:rsidR="00352D0B" w:rsidRPr="00653E3B" w:rsidRDefault="00352D0B" w:rsidP="00352D0B">
      <w:pPr>
        <w:tabs>
          <w:tab w:val="right" w:pos="9360"/>
        </w:tabs>
        <w:jc w:val="both"/>
        <w:rPr>
          <w:rFonts w:ascii="Arial" w:hAnsi="Arial" w:cs="Arial"/>
          <w:color w:val="000000" w:themeColor="text1"/>
          <w:sz w:val="20"/>
        </w:rPr>
      </w:pPr>
      <w:r w:rsidRPr="00653E3B">
        <w:rPr>
          <w:rFonts w:ascii="Arial" w:hAnsi="Arial" w:cs="Arial"/>
          <w:bCs/>
          <w:color w:val="000000" w:themeColor="text1"/>
          <w:sz w:val="20"/>
        </w:rPr>
        <w:t>Upon motion made by M</w:t>
      </w:r>
      <w:r w:rsidRPr="00653E3B">
        <w:rPr>
          <w:rFonts w:ascii="Arial" w:hAnsi="Arial" w:cs="Arial"/>
          <w:bCs/>
          <w:color w:val="000000" w:themeColor="text1"/>
          <w:sz w:val="20"/>
        </w:rPr>
        <w:t>s. Mancini</w:t>
      </w:r>
      <w:r w:rsidRPr="00653E3B">
        <w:rPr>
          <w:rFonts w:ascii="Arial" w:hAnsi="Arial" w:cs="Arial"/>
          <w:bCs/>
          <w:color w:val="000000" w:themeColor="text1"/>
          <w:sz w:val="20"/>
        </w:rPr>
        <w:t xml:space="preserve">, and seconded by Mr. </w:t>
      </w:r>
      <w:r w:rsidRPr="00653E3B">
        <w:rPr>
          <w:rFonts w:ascii="Arial" w:hAnsi="Arial" w:cs="Arial"/>
          <w:bCs/>
          <w:color w:val="000000" w:themeColor="text1"/>
          <w:sz w:val="20"/>
        </w:rPr>
        <w:t>Coupe</w:t>
      </w:r>
      <w:r w:rsidRPr="00653E3B">
        <w:rPr>
          <w:rFonts w:ascii="Arial" w:hAnsi="Arial" w:cs="Arial"/>
          <w:bCs/>
          <w:color w:val="000000" w:themeColor="text1"/>
          <w:sz w:val="20"/>
        </w:rPr>
        <w:t xml:space="preserve">, the City Plan Commission voted unanimously </w:t>
      </w:r>
      <w:r w:rsidRPr="00653E3B">
        <w:rPr>
          <w:rFonts w:ascii="Arial" w:hAnsi="Arial" w:cs="Arial"/>
          <w:bCs/>
          <w:i/>
          <w:iCs/>
          <w:color w:val="000000" w:themeColor="text1"/>
          <w:sz w:val="20"/>
        </w:rPr>
        <w:t>(9-0)</w:t>
      </w:r>
      <w:r w:rsidRPr="00653E3B">
        <w:rPr>
          <w:rFonts w:ascii="Arial" w:hAnsi="Arial" w:cs="Arial"/>
          <w:bCs/>
          <w:color w:val="000000" w:themeColor="text1"/>
          <w:sz w:val="20"/>
        </w:rPr>
        <w:t xml:space="preserve"> to accept staff recommendation and forward a </w:t>
      </w:r>
      <w:r w:rsidRPr="00653E3B">
        <w:rPr>
          <w:rFonts w:ascii="Arial" w:hAnsi="Arial" w:cs="Arial"/>
          <w:b/>
          <w:bCs/>
          <w:i/>
          <w:iCs/>
          <w:color w:val="000000" w:themeColor="text1"/>
          <w:sz w:val="20"/>
          <w:u w:val="single"/>
        </w:rPr>
        <w:t>positive recommendation</w:t>
      </w:r>
      <w:r w:rsidRPr="00653E3B">
        <w:rPr>
          <w:rFonts w:ascii="Arial" w:hAnsi="Arial" w:cs="Arial"/>
          <w:b/>
          <w:bCs/>
          <w:i/>
          <w:iCs/>
          <w:color w:val="000000" w:themeColor="text1"/>
          <w:sz w:val="20"/>
        </w:rPr>
        <w:t xml:space="preserve"> </w:t>
      </w:r>
      <w:r w:rsidRPr="00653E3B">
        <w:rPr>
          <w:rFonts w:ascii="Arial" w:hAnsi="Arial" w:cs="Arial"/>
          <w:color w:val="000000" w:themeColor="text1"/>
          <w:sz w:val="20"/>
        </w:rPr>
        <w:t>to the Zoning Board of Review.</w:t>
      </w:r>
    </w:p>
    <w:p w14:paraId="00695FA2" w14:textId="77777777" w:rsidR="00E372BE" w:rsidRPr="00653E3B" w:rsidRDefault="00E372BE" w:rsidP="00E2225A">
      <w:pPr>
        <w:tabs>
          <w:tab w:val="right" w:pos="9360"/>
        </w:tabs>
        <w:ind w:left="720"/>
        <w:jc w:val="both"/>
        <w:rPr>
          <w:rFonts w:ascii="Arial" w:hAnsi="Arial" w:cs="Arial"/>
          <w:color w:val="000000" w:themeColor="text1"/>
          <w:sz w:val="20"/>
        </w:rPr>
      </w:pPr>
    </w:p>
    <w:p w14:paraId="729E6277" w14:textId="5DED1FE3" w:rsidR="00E372BE" w:rsidRPr="00653E3B" w:rsidRDefault="00E372BE" w:rsidP="00E2225A">
      <w:pPr>
        <w:tabs>
          <w:tab w:val="right" w:pos="9360"/>
        </w:tabs>
        <w:ind w:left="720"/>
        <w:jc w:val="both"/>
        <w:rPr>
          <w:rFonts w:ascii="Arial" w:hAnsi="Arial" w:cs="Arial"/>
          <w:color w:val="000000" w:themeColor="text1"/>
          <w:sz w:val="20"/>
        </w:rPr>
      </w:pPr>
      <w:r w:rsidRPr="00653E3B">
        <w:rPr>
          <w:rFonts w:ascii="Arial" w:hAnsi="Arial" w:cs="Arial"/>
          <w:b/>
          <w:bCs/>
          <w:color w:val="000000" w:themeColor="text1"/>
          <w:sz w:val="20"/>
        </w:rPr>
        <w:t>AA&amp;E PROPERTIES, LLC. (OWN/APP)</w:t>
      </w:r>
      <w:r w:rsidRPr="00653E3B">
        <w:rPr>
          <w:rFonts w:ascii="Arial" w:hAnsi="Arial" w:cs="Arial"/>
          <w:color w:val="000000" w:themeColor="text1"/>
          <w:sz w:val="20"/>
        </w:rPr>
        <w:t xml:space="preserve"> </w:t>
      </w:r>
      <w:r w:rsidR="002A2812" w:rsidRPr="00653E3B">
        <w:rPr>
          <w:rFonts w:ascii="Arial" w:hAnsi="Arial" w:cs="Arial"/>
          <w:color w:val="000000" w:themeColor="text1"/>
          <w:sz w:val="20"/>
        </w:rPr>
        <w:t xml:space="preserve">have filed an application </w:t>
      </w:r>
      <w:r w:rsidRPr="00653E3B">
        <w:rPr>
          <w:rFonts w:ascii="Arial" w:hAnsi="Arial" w:cs="Arial"/>
          <w:color w:val="000000" w:themeColor="text1"/>
          <w:sz w:val="20"/>
        </w:rPr>
        <w:t xml:space="preserve">to request permission to subdivide four </w:t>
      </w:r>
      <w:r w:rsidR="002A2812" w:rsidRPr="00653E3B">
        <w:rPr>
          <w:rFonts w:ascii="Arial" w:hAnsi="Arial" w:cs="Arial"/>
          <w:color w:val="000000" w:themeColor="text1"/>
          <w:sz w:val="20"/>
        </w:rPr>
        <w:t xml:space="preserve">(4) </w:t>
      </w:r>
      <w:r w:rsidRPr="00653E3B">
        <w:rPr>
          <w:rFonts w:ascii="Arial" w:hAnsi="Arial" w:cs="Arial"/>
          <w:color w:val="000000" w:themeColor="text1"/>
          <w:sz w:val="20"/>
        </w:rPr>
        <w:t xml:space="preserve">existing lots and create two </w:t>
      </w:r>
      <w:r w:rsidR="002A2812" w:rsidRPr="00653E3B">
        <w:rPr>
          <w:rFonts w:ascii="Arial" w:hAnsi="Arial" w:cs="Arial"/>
          <w:color w:val="000000" w:themeColor="text1"/>
          <w:sz w:val="20"/>
        </w:rPr>
        <w:t xml:space="preserve">(2) </w:t>
      </w:r>
      <w:r w:rsidRPr="00653E3B">
        <w:rPr>
          <w:rFonts w:ascii="Arial" w:hAnsi="Arial" w:cs="Arial"/>
          <w:color w:val="000000" w:themeColor="text1"/>
          <w:sz w:val="20"/>
        </w:rPr>
        <w:t xml:space="preserve">lots with reduced frontage to construct </w:t>
      </w:r>
      <w:r w:rsidR="004C07A5" w:rsidRPr="00653E3B">
        <w:rPr>
          <w:rFonts w:ascii="Arial" w:hAnsi="Arial" w:cs="Arial"/>
          <w:color w:val="000000" w:themeColor="text1"/>
          <w:sz w:val="20"/>
        </w:rPr>
        <w:t xml:space="preserve">two (2) </w:t>
      </w:r>
      <w:r w:rsidRPr="00653E3B">
        <w:rPr>
          <w:rFonts w:ascii="Arial" w:hAnsi="Arial" w:cs="Arial"/>
          <w:color w:val="000000" w:themeColor="text1"/>
          <w:sz w:val="20"/>
        </w:rPr>
        <w:t>new two-family dwelling</w:t>
      </w:r>
      <w:r w:rsidR="004C07A5" w:rsidRPr="00653E3B">
        <w:rPr>
          <w:rFonts w:ascii="Arial" w:hAnsi="Arial" w:cs="Arial"/>
          <w:color w:val="000000" w:themeColor="text1"/>
          <w:sz w:val="20"/>
        </w:rPr>
        <w:t>s</w:t>
      </w:r>
      <w:r w:rsidRPr="00653E3B">
        <w:rPr>
          <w:rFonts w:ascii="Arial" w:hAnsi="Arial" w:cs="Arial"/>
          <w:color w:val="000000" w:themeColor="text1"/>
          <w:sz w:val="20"/>
        </w:rPr>
        <w:t xml:space="preserve"> at 0 Pavilion Avenue, A.P. 7, </w:t>
      </w:r>
      <w:r w:rsidR="004C07A5" w:rsidRPr="00653E3B">
        <w:rPr>
          <w:rFonts w:ascii="Arial" w:hAnsi="Arial" w:cs="Arial"/>
          <w:color w:val="000000" w:themeColor="text1"/>
          <w:sz w:val="20"/>
        </w:rPr>
        <w:t>L</w:t>
      </w:r>
      <w:r w:rsidRPr="00653E3B">
        <w:rPr>
          <w:rFonts w:ascii="Arial" w:hAnsi="Arial" w:cs="Arial"/>
          <w:color w:val="000000" w:themeColor="text1"/>
          <w:sz w:val="20"/>
        </w:rPr>
        <w:t>ots 3363,</w:t>
      </w:r>
      <w:r w:rsidR="004C07A5" w:rsidRPr="00653E3B">
        <w:rPr>
          <w:rFonts w:ascii="Arial" w:hAnsi="Arial" w:cs="Arial"/>
          <w:color w:val="000000" w:themeColor="text1"/>
          <w:sz w:val="20"/>
        </w:rPr>
        <w:t xml:space="preserve"> </w:t>
      </w:r>
      <w:r w:rsidRPr="00653E3B">
        <w:rPr>
          <w:rFonts w:ascii="Arial" w:hAnsi="Arial" w:cs="Arial"/>
          <w:color w:val="000000" w:themeColor="text1"/>
          <w:sz w:val="20"/>
        </w:rPr>
        <w:t>3366,</w:t>
      </w:r>
      <w:r w:rsidR="004C07A5" w:rsidRPr="00653E3B">
        <w:rPr>
          <w:rFonts w:ascii="Arial" w:hAnsi="Arial" w:cs="Arial"/>
          <w:color w:val="000000" w:themeColor="text1"/>
          <w:sz w:val="20"/>
        </w:rPr>
        <w:t xml:space="preserve"> </w:t>
      </w:r>
      <w:r w:rsidRPr="00653E3B">
        <w:rPr>
          <w:rFonts w:ascii="Arial" w:hAnsi="Arial" w:cs="Arial"/>
          <w:color w:val="000000" w:themeColor="text1"/>
          <w:sz w:val="20"/>
        </w:rPr>
        <w:t>3644, &amp; 3814, area 13,237 s</w:t>
      </w:r>
      <w:r w:rsidR="004C07A5" w:rsidRPr="00653E3B">
        <w:rPr>
          <w:rFonts w:ascii="Arial" w:hAnsi="Arial" w:cs="Arial"/>
          <w:color w:val="000000" w:themeColor="text1"/>
          <w:sz w:val="20"/>
        </w:rPr>
        <w:t xml:space="preserve">q. </w:t>
      </w:r>
      <w:r w:rsidRPr="00653E3B">
        <w:rPr>
          <w:rFonts w:ascii="Arial" w:hAnsi="Arial" w:cs="Arial"/>
          <w:color w:val="000000" w:themeColor="text1"/>
          <w:sz w:val="20"/>
        </w:rPr>
        <w:t>f</w:t>
      </w:r>
      <w:r w:rsidR="004C07A5" w:rsidRPr="00653E3B">
        <w:rPr>
          <w:rFonts w:ascii="Arial" w:hAnsi="Arial" w:cs="Arial"/>
          <w:color w:val="000000" w:themeColor="text1"/>
          <w:sz w:val="20"/>
        </w:rPr>
        <w:t>t.,</w:t>
      </w:r>
      <w:r w:rsidRPr="00653E3B">
        <w:rPr>
          <w:rFonts w:ascii="Arial" w:hAnsi="Arial" w:cs="Arial"/>
          <w:color w:val="000000" w:themeColor="text1"/>
          <w:sz w:val="20"/>
        </w:rPr>
        <w:t xml:space="preserve"> zoned B1. Applicant seeks relief per </w:t>
      </w:r>
      <w:r w:rsidR="004C07A5" w:rsidRPr="00653E3B">
        <w:rPr>
          <w:rFonts w:ascii="Arial" w:hAnsi="Arial" w:cs="Arial"/>
          <w:color w:val="000000" w:themeColor="text1"/>
          <w:sz w:val="20"/>
        </w:rPr>
        <w:t>§</w:t>
      </w:r>
      <w:r w:rsidRPr="00653E3B">
        <w:rPr>
          <w:rFonts w:ascii="Arial" w:hAnsi="Arial" w:cs="Arial"/>
          <w:color w:val="000000" w:themeColor="text1"/>
          <w:sz w:val="20"/>
        </w:rPr>
        <w:t>17.92.010</w:t>
      </w:r>
      <w:r w:rsidR="004C07A5" w:rsidRPr="00653E3B">
        <w:rPr>
          <w:rFonts w:ascii="Arial" w:hAnsi="Arial" w:cs="Arial"/>
          <w:color w:val="000000" w:themeColor="text1"/>
          <w:sz w:val="20"/>
        </w:rPr>
        <w:t xml:space="preserve"> –</w:t>
      </w:r>
      <w:r w:rsidRPr="00653E3B">
        <w:rPr>
          <w:rFonts w:ascii="Arial" w:hAnsi="Arial" w:cs="Arial"/>
          <w:color w:val="000000" w:themeColor="text1"/>
          <w:sz w:val="20"/>
        </w:rPr>
        <w:t xml:space="preserve"> Variances; </w:t>
      </w:r>
      <w:r w:rsidR="004C07A5" w:rsidRPr="00653E3B">
        <w:rPr>
          <w:rFonts w:ascii="Arial" w:hAnsi="Arial" w:cs="Arial"/>
          <w:color w:val="000000" w:themeColor="text1"/>
          <w:sz w:val="20"/>
        </w:rPr>
        <w:t>and §</w:t>
      </w:r>
      <w:r w:rsidRPr="00653E3B">
        <w:rPr>
          <w:rFonts w:ascii="Arial" w:hAnsi="Arial" w:cs="Arial"/>
          <w:color w:val="000000" w:themeColor="text1"/>
          <w:sz w:val="20"/>
        </w:rPr>
        <w:t>17.20.120</w:t>
      </w:r>
      <w:r w:rsidR="004C07A5" w:rsidRPr="00653E3B">
        <w:rPr>
          <w:rFonts w:ascii="Arial" w:hAnsi="Arial" w:cs="Arial"/>
          <w:color w:val="000000" w:themeColor="text1"/>
          <w:sz w:val="20"/>
        </w:rPr>
        <w:t xml:space="preserve"> –</w:t>
      </w:r>
      <w:r w:rsidRPr="00653E3B">
        <w:rPr>
          <w:rFonts w:ascii="Arial" w:hAnsi="Arial" w:cs="Arial"/>
          <w:color w:val="000000" w:themeColor="text1"/>
          <w:sz w:val="20"/>
        </w:rPr>
        <w:t xml:space="preserve"> Schedule of Intensity Regulations</w:t>
      </w:r>
      <w:r w:rsidR="004C07A5" w:rsidRPr="00653E3B">
        <w:rPr>
          <w:rFonts w:ascii="Arial" w:hAnsi="Arial" w:cs="Arial"/>
          <w:color w:val="000000" w:themeColor="text1"/>
          <w:sz w:val="20"/>
        </w:rPr>
        <w:t>.</w:t>
      </w:r>
      <w:r w:rsidRPr="00653E3B">
        <w:rPr>
          <w:rFonts w:ascii="Arial" w:hAnsi="Arial" w:cs="Arial"/>
          <w:color w:val="000000" w:themeColor="text1"/>
          <w:sz w:val="20"/>
        </w:rPr>
        <w:t xml:space="preserve"> </w:t>
      </w:r>
    </w:p>
    <w:p w14:paraId="3A36A09B" w14:textId="77777777" w:rsidR="00352D0B" w:rsidRPr="00653E3B" w:rsidRDefault="00352D0B" w:rsidP="00352D0B">
      <w:pPr>
        <w:tabs>
          <w:tab w:val="right" w:pos="9360"/>
        </w:tabs>
        <w:jc w:val="both"/>
        <w:rPr>
          <w:rFonts w:ascii="Arial" w:hAnsi="Arial" w:cs="Arial"/>
          <w:bCs/>
          <w:color w:val="000000" w:themeColor="text1"/>
          <w:sz w:val="20"/>
        </w:rPr>
      </w:pPr>
    </w:p>
    <w:p w14:paraId="10455C40" w14:textId="61E8FAA2" w:rsidR="00352D0B" w:rsidRPr="00653E3B" w:rsidRDefault="00352D0B" w:rsidP="00352D0B">
      <w:pPr>
        <w:tabs>
          <w:tab w:val="right" w:pos="9360"/>
        </w:tabs>
        <w:jc w:val="both"/>
        <w:rPr>
          <w:rFonts w:ascii="Arial" w:hAnsi="Arial" w:cs="Arial"/>
          <w:color w:val="000000" w:themeColor="text1"/>
          <w:sz w:val="20"/>
        </w:rPr>
      </w:pPr>
      <w:r w:rsidRPr="00653E3B">
        <w:rPr>
          <w:rFonts w:ascii="Arial" w:hAnsi="Arial" w:cs="Arial"/>
          <w:bCs/>
          <w:color w:val="000000" w:themeColor="text1"/>
          <w:sz w:val="20"/>
        </w:rPr>
        <w:t>Upon motion made by M</w:t>
      </w:r>
      <w:r w:rsidRPr="00653E3B">
        <w:rPr>
          <w:rFonts w:ascii="Arial" w:hAnsi="Arial" w:cs="Arial"/>
          <w:bCs/>
          <w:color w:val="000000" w:themeColor="text1"/>
          <w:sz w:val="20"/>
        </w:rPr>
        <w:t>r. Coupe</w:t>
      </w:r>
      <w:r w:rsidRPr="00653E3B">
        <w:rPr>
          <w:rFonts w:ascii="Arial" w:hAnsi="Arial" w:cs="Arial"/>
          <w:bCs/>
          <w:color w:val="000000" w:themeColor="text1"/>
          <w:sz w:val="20"/>
        </w:rPr>
        <w:t xml:space="preserve">, and seconded by Mr. </w:t>
      </w:r>
      <w:r w:rsidRPr="00653E3B">
        <w:rPr>
          <w:rFonts w:ascii="Arial" w:hAnsi="Arial" w:cs="Arial"/>
          <w:bCs/>
          <w:color w:val="000000" w:themeColor="text1"/>
          <w:sz w:val="20"/>
        </w:rPr>
        <w:t>Barbieri</w:t>
      </w:r>
      <w:r w:rsidRPr="00653E3B">
        <w:rPr>
          <w:rFonts w:ascii="Arial" w:hAnsi="Arial" w:cs="Arial"/>
          <w:bCs/>
          <w:color w:val="000000" w:themeColor="text1"/>
          <w:sz w:val="20"/>
        </w:rPr>
        <w:t xml:space="preserve">, the City Plan Commission voted unanimously </w:t>
      </w:r>
      <w:r w:rsidRPr="00653E3B">
        <w:rPr>
          <w:rFonts w:ascii="Arial" w:hAnsi="Arial" w:cs="Arial"/>
          <w:bCs/>
          <w:i/>
          <w:iCs/>
          <w:color w:val="000000" w:themeColor="text1"/>
          <w:sz w:val="20"/>
        </w:rPr>
        <w:t>(9-0)</w:t>
      </w:r>
      <w:r w:rsidRPr="00653E3B">
        <w:rPr>
          <w:rFonts w:ascii="Arial" w:hAnsi="Arial" w:cs="Arial"/>
          <w:bCs/>
          <w:color w:val="000000" w:themeColor="text1"/>
          <w:sz w:val="20"/>
        </w:rPr>
        <w:t xml:space="preserve"> to accept staff </w:t>
      </w:r>
      <w:r w:rsidRPr="00653E3B">
        <w:rPr>
          <w:rFonts w:ascii="Arial" w:hAnsi="Arial" w:cs="Arial"/>
          <w:bCs/>
          <w:color w:val="000000" w:themeColor="text1"/>
          <w:sz w:val="20"/>
        </w:rPr>
        <w:t>recommendation and</w:t>
      </w:r>
      <w:r w:rsidRPr="00653E3B">
        <w:rPr>
          <w:rFonts w:ascii="Arial" w:hAnsi="Arial" w:cs="Arial"/>
          <w:bCs/>
          <w:color w:val="000000" w:themeColor="text1"/>
          <w:sz w:val="20"/>
        </w:rPr>
        <w:t xml:space="preserve"> forward a </w:t>
      </w:r>
      <w:r w:rsidRPr="00653E3B">
        <w:rPr>
          <w:rFonts w:ascii="Arial" w:hAnsi="Arial" w:cs="Arial"/>
          <w:b/>
          <w:bCs/>
          <w:i/>
          <w:iCs/>
          <w:color w:val="000000" w:themeColor="text1"/>
          <w:sz w:val="20"/>
          <w:u w:val="single"/>
        </w:rPr>
        <w:t>positive recommendation with conditions</w:t>
      </w:r>
      <w:r w:rsidRPr="00653E3B">
        <w:rPr>
          <w:rFonts w:ascii="Arial" w:hAnsi="Arial" w:cs="Arial"/>
          <w:color w:val="000000" w:themeColor="text1"/>
          <w:sz w:val="20"/>
        </w:rPr>
        <w:t xml:space="preserve"> to the Zoning Board of Review.</w:t>
      </w:r>
    </w:p>
    <w:p w14:paraId="100350C6" w14:textId="77777777" w:rsidR="00E372BE" w:rsidRPr="00653E3B" w:rsidRDefault="00E372BE" w:rsidP="00E2225A">
      <w:pPr>
        <w:tabs>
          <w:tab w:val="right" w:pos="9360"/>
        </w:tabs>
        <w:ind w:left="720"/>
        <w:jc w:val="both"/>
        <w:rPr>
          <w:rFonts w:ascii="Arial" w:hAnsi="Arial" w:cs="Arial"/>
          <w:color w:val="000000" w:themeColor="text1"/>
          <w:sz w:val="20"/>
        </w:rPr>
      </w:pPr>
    </w:p>
    <w:p w14:paraId="2B59645A" w14:textId="2BD9F345" w:rsidR="00E372BE" w:rsidRPr="00653E3B" w:rsidRDefault="00E372BE" w:rsidP="00E2225A">
      <w:pPr>
        <w:tabs>
          <w:tab w:val="right" w:pos="9360"/>
        </w:tabs>
        <w:ind w:left="720"/>
        <w:jc w:val="both"/>
        <w:rPr>
          <w:rFonts w:ascii="Arial" w:hAnsi="Arial" w:cs="Arial"/>
          <w:color w:val="000000" w:themeColor="text1"/>
          <w:sz w:val="20"/>
        </w:rPr>
      </w:pPr>
      <w:r w:rsidRPr="00653E3B">
        <w:rPr>
          <w:rFonts w:ascii="Arial" w:hAnsi="Arial" w:cs="Arial"/>
          <w:b/>
          <w:bCs/>
          <w:color w:val="000000" w:themeColor="text1"/>
          <w:sz w:val="20"/>
        </w:rPr>
        <w:t>ARVEE, LLC. (OWN) and MAINELY TUBS (APP)</w:t>
      </w:r>
      <w:r w:rsidRPr="00653E3B">
        <w:rPr>
          <w:rFonts w:ascii="Arial" w:hAnsi="Arial" w:cs="Arial"/>
          <w:color w:val="000000" w:themeColor="text1"/>
          <w:sz w:val="20"/>
        </w:rPr>
        <w:t xml:space="preserve"> have </w:t>
      </w:r>
      <w:r w:rsidR="004C07A5" w:rsidRPr="00653E3B">
        <w:rPr>
          <w:rFonts w:ascii="Arial" w:hAnsi="Arial" w:cs="Arial"/>
          <w:color w:val="000000" w:themeColor="text1"/>
          <w:sz w:val="20"/>
        </w:rPr>
        <w:t xml:space="preserve">filed an application </w:t>
      </w:r>
      <w:r w:rsidRPr="00653E3B">
        <w:rPr>
          <w:rFonts w:ascii="Arial" w:hAnsi="Arial" w:cs="Arial"/>
          <w:color w:val="000000" w:themeColor="text1"/>
          <w:sz w:val="20"/>
        </w:rPr>
        <w:t>to request permission to install signage greater than which is allowed at 1 New London Avenue, A.P.</w:t>
      </w:r>
      <w:r w:rsidR="004C07A5" w:rsidRPr="00653E3B">
        <w:rPr>
          <w:rFonts w:ascii="Arial" w:hAnsi="Arial" w:cs="Arial"/>
          <w:color w:val="000000" w:themeColor="text1"/>
          <w:sz w:val="20"/>
        </w:rPr>
        <w:t xml:space="preserve"> </w:t>
      </w:r>
      <w:r w:rsidRPr="00653E3B">
        <w:rPr>
          <w:rFonts w:ascii="Arial" w:hAnsi="Arial" w:cs="Arial"/>
          <w:color w:val="000000" w:themeColor="text1"/>
          <w:sz w:val="20"/>
        </w:rPr>
        <w:t xml:space="preserve">10, </w:t>
      </w:r>
      <w:r w:rsidR="004C07A5" w:rsidRPr="00653E3B">
        <w:rPr>
          <w:rFonts w:ascii="Arial" w:hAnsi="Arial" w:cs="Arial"/>
          <w:color w:val="000000" w:themeColor="text1"/>
          <w:sz w:val="20"/>
        </w:rPr>
        <w:t>L</w:t>
      </w:r>
      <w:r w:rsidRPr="00653E3B">
        <w:rPr>
          <w:rFonts w:ascii="Arial" w:hAnsi="Arial" w:cs="Arial"/>
          <w:color w:val="000000" w:themeColor="text1"/>
          <w:sz w:val="20"/>
        </w:rPr>
        <w:t>ot 713, area 87,120 s</w:t>
      </w:r>
      <w:r w:rsidR="004C07A5" w:rsidRPr="00653E3B">
        <w:rPr>
          <w:rFonts w:ascii="Arial" w:hAnsi="Arial" w:cs="Arial"/>
          <w:color w:val="000000" w:themeColor="text1"/>
          <w:sz w:val="20"/>
        </w:rPr>
        <w:t xml:space="preserve">q. </w:t>
      </w:r>
      <w:r w:rsidRPr="00653E3B">
        <w:rPr>
          <w:rFonts w:ascii="Arial" w:hAnsi="Arial" w:cs="Arial"/>
          <w:color w:val="000000" w:themeColor="text1"/>
          <w:sz w:val="20"/>
        </w:rPr>
        <w:t>f</w:t>
      </w:r>
      <w:r w:rsidR="004C07A5" w:rsidRPr="00653E3B">
        <w:rPr>
          <w:rFonts w:ascii="Arial" w:hAnsi="Arial" w:cs="Arial"/>
          <w:color w:val="000000" w:themeColor="text1"/>
          <w:sz w:val="20"/>
        </w:rPr>
        <w:t>t</w:t>
      </w:r>
      <w:r w:rsidRPr="00653E3B">
        <w:rPr>
          <w:rFonts w:ascii="Arial" w:hAnsi="Arial" w:cs="Arial"/>
          <w:color w:val="000000" w:themeColor="text1"/>
          <w:sz w:val="20"/>
        </w:rPr>
        <w:t>.</w:t>
      </w:r>
      <w:r w:rsidR="004C07A5" w:rsidRPr="00653E3B">
        <w:rPr>
          <w:rFonts w:ascii="Arial" w:hAnsi="Arial" w:cs="Arial"/>
          <w:color w:val="000000" w:themeColor="text1"/>
          <w:sz w:val="20"/>
        </w:rPr>
        <w:t>,</w:t>
      </w:r>
      <w:r w:rsidRPr="00653E3B">
        <w:rPr>
          <w:rFonts w:ascii="Arial" w:hAnsi="Arial" w:cs="Arial"/>
          <w:color w:val="000000" w:themeColor="text1"/>
          <w:sz w:val="20"/>
        </w:rPr>
        <w:t xml:space="preserve"> zoned C4. Applicant seeks relief per </w:t>
      </w:r>
      <w:r w:rsidR="004C07A5" w:rsidRPr="00653E3B">
        <w:rPr>
          <w:rFonts w:ascii="Arial" w:hAnsi="Arial" w:cs="Arial"/>
          <w:color w:val="000000" w:themeColor="text1"/>
          <w:sz w:val="20"/>
        </w:rPr>
        <w:t>§</w:t>
      </w:r>
      <w:r w:rsidRPr="00653E3B">
        <w:rPr>
          <w:rFonts w:ascii="Arial" w:hAnsi="Arial" w:cs="Arial"/>
          <w:color w:val="000000" w:themeColor="text1"/>
          <w:sz w:val="20"/>
        </w:rPr>
        <w:t>17.92.010</w:t>
      </w:r>
      <w:r w:rsidR="004C07A5" w:rsidRPr="00653E3B">
        <w:rPr>
          <w:rFonts w:ascii="Arial" w:hAnsi="Arial" w:cs="Arial"/>
          <w:color w:val="000000" w:themeColor="text1"/>
          <w:sz w:val="20"/>
        </w:rPr>
        <w:t xml:space="preserve"> – </w:t>
      </w:r>
      <w:r w:rsidRPr="00653E3B">
        <w:rPr>
          <w:rFonts w:ascii="Arial" w:hAnsi="Arial" w:cs="Arial"/>
          <w:color w:val="000000" w:themeColor="text1"/>
          <w:sz w:val="20"/>
        </w:rPr>
        <w:t xml:space="preserve">Variances; </w:t>
      </w:r>
      <w:r w:rsidR="004C07A5" w:rsidRPr="00653E3B">
        <w:rPr>
          <w:rFonts w:ascii="Arial" w:hAnsi="Arial" w:cs="Arial"/>
          <w:color w:val="000000" w:themeColor="text1"/>
          <w:sz w:val="20"/>
        </w:rPr>
        <w:t>§</w:t>
      </w:r>
      <w:r w:rsidRPr="00653E3B">
        <w:rPr>
          <w:rFonts w:ascii="Arial" w:hAnsi="Arial" w:cs="Arial"/>
          <w:color w:val="000000" w:themeColor="text1"/>
          <w:sz w:val="20"/>
        </w:rPr>
        <w:t>17.72.010</w:t>
      </w:r>
      <w:r w:rsidR="004C07A5" w:rsidRPr="00653E3B">
        <w:rPr>
          <w:rFonts w:ascii="Arial" w:hAnsi="Arial" w:cs="Arial"/>
          <w:color w:val="000000" w:themeColor="text1"/>
          <w:sz w:val="20"/>
        </w:rPr>
        <w:t xml:space="preserve"> – </w:t>
      </w:r>
      <w:r w:rsidRPr="00653E3B">
        <w:rPr>
          <w:rFonts w:ascii="Arial" w:hAnsi="Arial" w:cs="Arial"/>
          <w:color w:val="000000" w:themeColor="text1"/>
          <w:sz w:val="20"/>
        </w:rPr>
        <w:t xml:space="preserve">Signs. </w:t>
      </w:r>
    </w:p>
    <w:p w14:paraId="73A033E3" w14:textId="77777777" w:rsidR="00352D0B" w:rsidRPr="00653E3B" w:rsidRDefault="00352D0B" w:rsidP="00352D0B">
      <w:pPr>
        <w:tabs>
          <w:tab w:val="right" w:pos="9360"/>
        </w:tabs>
        <w:jc w:val="both"/>
        <w:rPr>
          <w:rFonts w:ascii="Arial" w:hAnsi="Arial" w:cs="Arial"/>
          <w:bCs/>
          <w:color w:val="000000" w:themeColor="text1"/>
          <w:sz w:val="20"/>
        </w:rPr>
      </w:pPr>
    </w:p>
    <w:p w14:paraId="66CBDBC8" w14:textId="1F7BAEFB" w:rsidR="00352D0B" w:rsidRPr="00653E3B" w:rsidRDefault="00352D0B" w:rsidP="00352D0B">
      <w:pPr>
        <w:tabs>
          <w:tab w:val="right" w:pos="9360"/>
        </w:tabs>
        <w:jc w:val="both"/>
        <w:rPr>
          <w:rFonts w:ascii="Arial" w:hAnsi="Arial" w:cs="Arial"/>
          <w:color w:val="000000" w:themeColor="text1"/>
          <w:sz w:val="20"/>
        </w:rPr>
      </w:pPr>
      <w:r w:rsidRPr="00653E3B">
        <w:rPr>
          <w:rFonts w:ascii="Arial" w:hAnsi="Arial" w:cs="Arial"/>
          <w:bCs/>
          <w:color w:val="000000" w:themeColor="text1"/>
          <w:sz w:val="20"/>
        </w:rPr>
        <w:t xml:space="preserve">Upon motion made by Mr. </w:t>
      </w:r>
      <w:r w:rsidRPr="00653E3B">
        <w:rPr>
          <w:rFonts w:ascii="Arial" w:hAnsi="Arial" w:cs="Arial"/>
          <w:bCs/>
          <w:color w:val="000000" w:themeColor="text1"/>
          <w:sz w:val="20"/>
        </w:rPr>
        <w:t>Zidelis</w:t>
      </w:r>
      <w:r w:rsidRPr="00653E3B">
        <w:rPr>
          <w:rFonts w:ascii="Arial" w:hAnsi="Arial" w:cs="Arial"/>
          <w:bCs/>
          <w:color w:val="000000" w:themeColor="text1"/>
          <w:sz w:val="20"/>
        </w:rPr>
        <w:t xml:space="preserve">, and seconded by Mr. </w:t>
      </w:r>
      <w:proofErr w:type="spellStart"/>
      <w:r w:rsidRPr="00653E3B">
        <w:rPr>
          <w:rFonts w:ascii="Arial" w:hAnsi="Arial" w:cs="Arial"/>
          <w:bCs/>
          <w:color w:val="000000" w:themeColor="text1"/>
          <w:sz w:val="20"/>
        </w:rPr>
        <w:t>Exter</w:t>
      </w:r>
      <w:proofErr w:type="spellEnd"/>
      <w:r w:rsidRPr="00653E3B">
        <w:rPr>
          <w:rFonts w:ascii="Arial" w:hAnsi="Arial" w:cs="Arial"/>
          <w:bCs/>
          <w:color w:val="000000" w:themeColor="text1"/>
          <w:sz w:val="20"/>
        </w:rPr>
        <w:t xml:space="preserve">, the City Plan Commission voted unanimously </w:t>
      </w:r>
      <w:r w:rsidRPr="00653E3B">
        <w:rPr>
          <w:rFonts w:ascii="Arial" w:hAnsi="Arial" w:cs="Arial"/>
          <w:bCs/>
          <w:i/>
          <w:iCs/>
          <w:color w:val="000000" w:themeColor="text1"/>
          <w:sz w:val="20"/>
        </w:rPr>
        <w:t>(9-0)</w:t>
      </w:r>
      <w:r w:rsidRPr="00653E3B">
        <w:rPr>
          <w:rFonts w:ascii="Arial" w:hAnsi="Arial" w:cs="Arial"/>
          <w:bCs/>
          <w:color w:val="000000" w:themeColor="text1"/>
          <w:sz w:val="20"/>
        </w:rPr>
        <w:t xml:space="preserve"> to accept staff recommendation and forward a </w:t>
      </w:r>
      <w:r w:rsidRPr="00653E3B">
        <w:rPr>
          <w:rFonts w:ascii="Arial" w:hAnsi="Arial" w:cs="Arial"/>
          <w:b/>
          <w:bCs/>
          <w:i/>
          <w:iCs/>
          <w:color w:val="000000" w:themeColor="text1"/>
          <w:sz w:val="20"/>
          <w:u w:val="single"/>
        </w:rPr>
        <w:t>positive recommendation</w:t>
      </w:r>
      <w:r w:rsidRPr="00653E3B">
        <w:rPr>
          <w:rFonts w:ascii="Arial" w:hAnsi="Arial" w:cs="Arial"/>
          <w:b/>
          <w:bCs/>
          <w:i/>
          <w:iCs/>
          <w:color w:val="000000" w:themeColor="text1"/>
          <w:sz w:val="20"/>
        </w:rPr>
        <w:t xml:space="preserve"> </w:t>
      </w:r>
      <w:r w:rsidRPr="00653E3B">
        <w:rPr>
          <w:rFonts w:ascii="Arial" w:hAnsi="Arial" w:cs="Arial"/>
          <w:color w:val="000000" w:themeColor="text1"/>
          <w:sz w:val="20"/>
        </w:rPr>
        <w:t>to the Zoning Board of Review.</w:t>
      </w:r>
    </w:p>
    <w:p w14:paraId="7C94A850" w14:textId="77777777" w:rsidR="00E372BE" w:rsidRDefault="00E372BE" w:rsidP="00E2225A">
      <w:pPr>
        <w:tabs>
          <w:tab w:val="right" w:pos="9360"/>
        </w:tabs>
        <w:ind w:left="720"/>
        <w:jc w:val="both"/>
        <w:rPr>
          <w:rFonts w:ascii="Arial" w:hAnsi="Arial" w:cs="Arial"/>
          <w:sz w:val="20"/>
        </w:rPr>
      </w:pPr>
    </w:p>
    <w:p w14:paraId="5CC8419A" w14:textId="336B5830" w:rsidR="009D2B07" w:rsidRDefault="00E372BE" w:rsidP="00C51607">
      <w:pPr>
        <w:ind w:left="720"/>
        <w:jc w:val="both"/>
        <w:rPr>
          <w:rFonts w:ascii="Arial" w:hAnsi="Arial" w:cs="Arial"/>
          <w:sz w:val="20"/>
        </w:rPr>
      </w:pPr>
      <w:r w:rsidRPr="00E372BE">
        <w:rPr>
          <w:rFonts w:ascii="Arial" w:hAnsi="Arial" w:cs="Arial"/>
          <w:b/>
          <w:bCs/>
          <w:sz w:val="20"/>
        </w:rPr>
        <w:t>RUSSO FAMILY TRUST (OWN) and JENNIFER MINUTO (APP)</w:t>
      </w:r>
      <w:r w:rsidRPr="00E372BE">
        <w:rPr>
          <w:rFonts w:ascii="Arial" w:hAnsi="Arial" w:cs="Arial"/>
          <w:sz w:val="20"/>
        </w:rPr>
        <w:t xml:space="preserve"> have </w:t>
      </w:r>
      <w:r w:rsidR="004C07A5">
        <w:rPr>
          <w:rFonts w:ascii="Arial" w:hAnsi="Arial" w:cs="Arial"/>
          <w:sz w:val="20"/>
        </w:rPr>
        <w:t xml:space="preserve">filed an application </w:t>
      </w:r>
      <w:r w:rsidRPr="00E372BE">
        <w:rPr>
          <w:rFonts w:ascii="Arial" w:hAnsi="Arial" w:cs="Arial"/>
          <w:sz w:val="20"/>
        </w:rPr>
        <w:t xml:space="preserve">to expand an existing tavern/pub/neighborhood bar use with a reduced number of parking spaces at 2197 Broad Street, A.P. 1, </w:t>
      </w:r>
      <w:r w:rsidR="004C07A5">
        <w:rPr>
          <w:rFonts w:ascii="Arial" w:hAnsi="Arial" w:cs="Arial"/>
          <w:sz w:val="20"/>
        </w:rPr>
        <w:t>L</w:t>
      </w:r>
      <w:r w:rsidRPr="00E372BE">
        <w:rPr>
          <w:rFonts w:ascii="Arial" w:hAnsi="Arial" w:cs="Arial"/>
          <w:sz w:val="20"/>
        </w:rPr>
        <w:t xml:space="preserve">ot </w:t>
      </w:r>
      <w:proofErr w:type="gramStart"/>
      <w:r w:rsidRPr="00E372BE">
        <w:rPr>
          <w:rFonts w:ascii="Arial" w:hAnsi="Arial" w:cs="Arial"/>
          <w:sz w:val="20"/>
        </w:rPr>
        <w:t>432;</w:t>
      </w:r>
      <w:proofErr w:type="gramEnd"/>
      <w:r w:rsidRPr="00E372BE">
        <w:rPr>
          <w:rFonts w:ascii="Arial" w:hAnsi="Arial" w:cs="Arial"/>
          <w:sz w:val="20"/>
        </w:rPr>
        <w:t xml:space="preserve"> area 4,102 s</w:t>
      </w:r>
      <w:r w:rsidR="004C07A5">
        <w:rPr>
          <w:rFonts w:ascii="Arial" w:hAnsi="Arial" w:cs="Arial"/>
          <w:sz w:val="20"/>
        </w:rPr>
        <w:t xml:space="preserve">q. </w:t>
      </w:r>
      <w:r w:rsidRPr="00E372BE">
        <w:rPr>
          <w:rFonts w:ascii="Arial" w:hAnsi="Arial" w:cs="Arial"/>
          <w:sz w:val="20"/>
        </w:rPr>
        <w:t>f</w:t>
      </w:r>
      <w:r w:rsidR="004C07A5">
        <w:rPr>
          <w:rFonts w:ascii="Arial" w:hAnsi="Arial" w:cs="Arial"/>
          <w:sz w:val="20"/>
        </w:rPr>
        <w:t>t</w:t>
      </w:r>
      <w:r w:rsidRPr="00E372BE">
        <w:rPr>
          <w:rFonts w:ascii="Arial" w:hAnsi="Arial" w:cs="Arial"/>
          <w:sz w:val="20"/>
        </w:rPr>
        <w:t>.</w:t>
      </w:r>
      <w:r w:rsidR="004C07A5">
        <w:rPr>
          <w:rFonts w:ascii="Arial" w:hAnsi="Arial" w:cs="Arial"/>
          <w:sz w:val="20"/>
        </w:rPr>
        <w:t>,</w:t>
      </w:r>
      <w:r w:rsidRPr="00E372BE">
        <w:rPr>
          <w:rFonts w:ascii="Arial" w:hAnsi="Arial" w:cs="Arial"/>
          <w:sz w:val="20"/>
        </w:rPr>
        <w:t xml:space="preserve"> zoned C3. Applicant seeks relief per </w:t>
      </w:r>
      <w:r w:rsidR="004C07A5">
        <w:rPr>
          <w:rFonts w:ascii="Arial" w:hAnsi="Arial" w:cs="Arial"/>
          <w:sz w:val="20"/>
        </w:rPr>
        <w:t>§</w:t>
      </w:r>
      <w:r w:rsidRPr="00E372BE">
        <w:rPr>
          <w:rFonts w:ascii="Arial" w:hAnsi="Arial" w:cs="Arial"/>
          <w:sz w:val="20"/>
        </w:rPr>
        <w:t>17.92.010</w:t>
      </w:r>
      <w:r w:rsidR="004C07A5">
        <w:rPr>
          <w:rFonts w:ascii="Arial" w:hAnsi="Arial" w:cs="Arial"/>
          <w:sz w:val="20"/>
        </w:rPr>
        <w:t xml:space="preserve"> –</w:t>
      </w:r>
      <w:r w:rsidRPr="00E372BE">
        <w:rPr>
          <w:rFonts w:ascii="Arial" w:hAnsi="Arial" w:cs="Arial"/>
          <w:sz w:val="20"/>
        </w:rPr>
        <w:t xml:space="preserve"> Variances; </w:t>
      </w:r>
      <w:r w:rsidR="004C07A5">
        <w:rPr>
          <w:rFonts w:ascii="Arial" w:hAnsi="Arial" w:cs="Arial"/>
          <w:sz w:val="20"/>
        </w:rPr>
        <w:t>and §</w:t>
      </w:r>
      <w:r w:rsidRPr="00E372BE">
        <w:rPr>
          <w:rFonts w:ascii="Arial" w:hAnsi="Arial" w:cs="Arial"/>
          <w:sz w:val="20"/>
        </w:rPr>
        <w:t>17.64.010</w:t>
      </w:r>
      <w:r w:rsidR="004C07A5">
        <w:rPr>
          <w:rFonts w:ascii="Arial" w:hAnsi="Arial" w:cs="Arial"/>
          <w:sz w:val="20"/>
        </w:rPr>
        <w:t xml:space="preserve"> –</w:t>
      </w:r>
      <w:r w:rsidRPr="00E372BE">
        <w:rPr>
          <w:rFonts w:ascii="Arial" w:hAnsi="Arial" w:cs="Arial"/>
          <w:sz w:val="20"/>
        </w:rPr>
        <w:t xml:space="preserve"> Off-Street Parking. </w:t>
      </w:r>
    </w:p>
    <w:p w14:paraId="1837ED10" w14:textId="77777777" w:rsidR="00DA5315" w:rsidRDefault="00DA5315" w:rsidP="00DA5315">
      <w:pPr>
        <w:tabs>
          <w:tab w:val="right" w:pos="9360"/>
        </w:tabs>
        <w:jc w:val="both"/>
        <w:rPr>
          <w:rFonts w:ascii="Arial" w:hAnsi="Arial" w:cs="Arial"/>
          <w:bCs/>
          <w:color w:val="00B050"/>
          <w:sz w:val="20"/>
        </w:rPr>
      </w:pPr>
    </w:p>
    <w:p w14:paraId="66CC3842" w14:textId="38E9E7AD" w:rsidR="00DA5315" w:rsidRPr="00653E3B" w:rsidRDefault="00DA5315" w:rsidP="00DA5315">
      <w:pPr>
        <w:tabs>
          <w:tab w:val="right" w:pos="9360"/>
        </w:tabs>
        <w:jc w:val="both"/>
        <w:rPr>
          <w:rFonts w:ascii="Arial" w:hAnsi="Arial" w:cs="Arial"/>
          <w:color w:val="000000" w:themeColor="text1"/>
          <w:sz w:val="20"/>
        </w:rPr>
      </w:pPr>
      <w:r w:rsidRPr="00653E3B">
        <w:rPr>
          <w:rFonts w:ascii="Arial" w:hAnsi="Arial" w:cs="Arial"/>
          <w:bCs/>
          <w:color w:val="000000" w:themeColor="text1"/>
          <w:sz w:val="20"/>
        </w:rPr>
        <w:t xml:space="preserve">Upon motion made by Mr. Zidelis, and seconded by Mr. </w:t>
      </w:r>
      <w:r w:rsidRPr="00653E3B">
        <w:rPr>
          <w:rFonts w:ascii="Arial" w:hAnsi="Arial" w:cs="Arial"/>
          <w:bCs/>
          <w:color w:val="000000" w:themeColor="text1"/>
          <w:sz w:val="20"/>
        </w:rPr>
        <w:t>Barbieri</w:t>
      </w:r>
      <w:r w:rsidRPr="00653E3B">
        <w:rPr>
          <w:rFonts w:ascii="Arial" w:hAnsi="Arial" w:cs="Arial"/>
          <w:bCs/>
          <w:color w:val="000000" w:themeColor="text1"/>
          <w:sz w:val="20"/>
        </w:rPr>
        <w:t xml:space="preserve">, the City Plan Commission voted unanimously </w:t>
      </w:r>
      <w:r w:rsidRPr="00653E3B">
        <w:rPr>
          <w:rFonts w:ascii="Arial" w:hAnsi="Arial" w:cs="Arial"/>
          <w:bCs/>
          <w:i/>
          <w:iCs/>
          <w:color w:val="000000" w:themeColor="text1"/>
          <w:sz w:val="20"/>
        </w:rPr>
        <w:t>(9-0)</w:t>
      </w:r>
      <w:r w:rsidRPr="00653E3B">
        <w:rPr>
          <w:rFonts w:ascii="Arial" w:hAnsi="Arial" w:cs="Arial"/>
          <w:bCs/>
          <w:color w:val="000000" w:themeColor="text1"/>
          <w:sz w:val="20"/>
        </w:rPr>
        <w:t xml:space="preserve"> to accept staff recommendation and forward a </w:t>
      </w:r>
      <w:r w:rsidRPr="00653E3B">
        <w:rPr>
          <w:rFonts w:ascii="Arial" w:hAnsi="Arial" w:cs="Arial"/>
          <w:b/>
          <w:bCs/>
          <w:i/>
          <w:iCs/>
          <w:color w:val="000000" w:themeColor="text1"/>
          <w:sz w:val="20"/>
          <w:u w:val="single"/>
        </w:rPr>
        <w:t>positive recommendation</w:t>
      </w:r>
      <w:r w:rsidRPr="00653E3B">
        <w:rPr>
          <w:rFonts w:ascii="Arial" w:hAnsi="Arial" w:cs="Arial"/>
          <w:b/>
          <w:bCs/>
          <w:i/>
          <w:iCs/>
          <w:color w:val="000000" w:themeColor="text1"/>
          <w:sz w:val="20"/>
        </w:rPr>
        <w:t xml:space="preserve"> </w:t>
      </w:r>
      <w:r w:rsidRPr="00653E3B">
        <w:rPr>
          <w:rFonts w:ascii="Arial" w:hAnsi="Arial" w:cs="Arial"/>
          <w:color w:val="000000" w:themeColor="text1"/>
          <w:sz w:val="20"/>
        </w:rPr>
        <w:t>to the Zoning Board of Review.</w:t>
      </w:r>
    </w:p>
    <w:p w14:paraId="3F58F484" w14:textId="77777777" w:rsidR="00DA5315" w:rsidRPr="00653E3B" w:rsidRDefault="00DA5315" w:rsidP="00DA5315">
      <w:pPr>
        <w:jc w:val="both"/>
        <w:rPr>
          <w:rFonts w:ascii="Arial" w:hAnsi="Arial" w:cs="Arial"/>
          <w:b/>
          <w:bCs/>
          <w:color w:val="000000" w:themeColor="text1"/>
          <w:sz w:val="20"/>
        </w:rPr>
      </w:pPr>
    </w:p>
    <w:p w14:paraId="2F590D0B" w14:textId="77777777" w:rsidR="00E372BE" w:rsidRPr="00653E3B" w:rsidRDefault="00E372BE" w:rsidP="00E2225A">
      <w:pPr>
        <w:tabs>
          <w:tab w:val="right" w:pos="9360"/>
        </w:tabs>
        <w:ind w:left="720"/>
        <w:jc w:val="both"/>
        <w:rPr>
          <w:rFonts w:ascii="Arial" w:hAnsi="Arial" w:cs="Arial"/>
          <w:b/>
          <w:bCs/>
          <w:iCs/>
          <w:caps/>
          <w:color w:val="000000" w:themeColor="text1"/>
          <w:sz w:val="20"/>
          <w:u w:val="single"/>
        </w:rPr>
      </w:pPr>
    </w:p>
    <w:p w14:paraId="67E7E2C6" w14:textId="573E9EC5" w:rsidR="00913BC3" w:rsidRPr="00653E3B" w:rsidRDefault="00913BC3" w:rsidP="00913BC3">
      <w:pPr>
        <w:tabs>
          <w:tab w:val="right" w:pos="9360"/>
        </w:tabs>
        <w:ind w:left="720"/>
        <w:rPr>
          <w:rFonts w:ascii="Arial" w:hAnsi="Arial" w:cs="Arial"/>
          <w:b/>
          <w:bCs/>
          <w:iCs/>
          <w:color w:val="000000" w:themeColor="text1"/>
          <w:sz w:val="20"/>
        </w:rPr>
      </w:pPr>
      <w:r w:rsidRPr="00653E3B">
        <w:rPr>
          <w:rFonts w:ascii="Arial" w:hAnsi="Arial" w:cs="Arial"/>
          <w:b/>
          <w:bCs/>
          <w:iCs/>
          <w:caps/>
          <w:color w:val="000000" w:themeColor="text1"/>
          <w:sz w:val="20"/>
          <w:u w:val="single"/>
        </w:rPr>
        <w:t>City Planning Director’s Report</w:t>
      </w:r>
      <w:r w:rsidRPr="00653E3B">
        <w:rPr>
          <w:rFonts w:ascii="Arial" w:hAnsi="Arial" w:cs="Arial"/>
          <w:iCs/>
          <w:color w:val="000000" w:themeColor="text1"/>
          <w:sz w:val="20"/>
        </w:rPr>
        <w:t xml:space="preserve"> </w:t>
      </w:r>
      <w:r w:rsidRPr="00653E3B">
        <w:rPr>
          <w:rFonts w:ascii="Arial" w:hAnsi="Arial" w:cs="Arial"/>
          <w:iCs/>
          <w:color w:val="000000" w:themeColor="text1"/>
          <w:sz w:val="20"/>
        </w:rPr>
        <w:tab/>
      </w:r>
      <w:r w:rsidRPr="00653E3B">
        <w:rPr>
          <w:rFonts w:ascii="Arial" w:hAnsi="Arial" w:cs="Arial"/>
          <w:b/>
          <w:bCs/>
          <w:iCs/>
          <w:color w:val="000000" w:themeColor="text1"/>
          <w:sz w:val="20"/>
        </w:rPr>
        <w:t>(no votes taken)</w:t>
      </w:r>
    </w:p>
    <w:p w14:paraId="508CB415" w14:textId="77777777" w:rsidR="00913BC3" w:rsidRPr="00653E3B" w:rsidRDefault="00913BC3" w:rsidP="00913BC3">
      <w:pPr>
        <w:ind w:left="720"/>
        <w:rPr>
          <w:rFonts w:ascii="Arial" w:hAnsi="Arial" w:cs="Arial"/>
          <w:b/>
          <w:bCs/>
          <w:iCs/>
          <w:caps/>
          <w:color w:val="000000" w:themeColor="text1"/>
          <w:sz w:val="20"/>
          <w:u w:val="single"/>
        </w:rPr>
      </w:pPr>
    </w:p>
    <w:p w14:paraId="4DA61259" w14:textId="4B2BD85F" w:rsidR="00913BC3" w:rsidRPr="00653E3B" w:rsidRDefault="00913BC3" w:rsidP="00913BC3">
      <w:pPr>
        <w:pStyle w:val="ListParagraph"/>
        <w:numPr>
          <w:ilvl w:val="0"/>
          <w:numId w:val="23"/>
        </w:numPr>
        <w:ind w:left="1080"/>
        <w:rPr>
          <w:rFonts w:ascii="Arial" w:hAnsi="Arial" w:cs="Arial"/>
          <w:iCs/>
          <w:color w:val="000000" w:themeColor="text1"/>
          <w:sz w:val="20"/>
        </w:rPr>
      </w:pPr>
      <w:r w:rsidRPr="00653E3B">
        <w:rPr>
          <w:rFonts w:ascii="Arial" w:hAnsi="Arial" w:cs="Arial"/>
          <w:iCs/>
          <w:color w:val="000000" w:themeColor="text1"/>
          <w:sz w:val="20"/>
        </w:rPr>
        <w:t>Open positions / ongoing hiring process</w:t>
      </w:r>
    </w:p>
    <w:p w14:paraId="4425A33F" w14:textId="77777777" w:rsidR="00676329" w:rsidRPr="00653E3B" w:rsidRDefault="00676329" w:rsidP="00676329">
      <w:pPr>
        <w:rPr>
          <w:rFonts w:ascii="Arial" w:hAnsi="Arial" w:cs="Arial"/>
          <w:iCs/>
          <w:color w:val="000000" w:themeColor="text1"/>
          <w:sz w:val="20"/>
        </w:rPr>
      </w:pPr>
    </w:p>
    <w:p w14:paraId="757224AF" w14:textId="073B077C" w:rsidR="00676329" w:rsidRPr="00653E3B" w:rsidRDefault="00676329" w:rsidP="00676329">
      <w:pPr>
        <w:rPr>
          <w:rFonts w:ascii="Arial" w:hAnsi="Arial" w:cs="Arial"/>
          <w:iCs/>
          <w:color w:val="000000" w:themeColor="text1"/>
          <w:sz w:val="20"/>
        </w:rPr>
      </w:pPr>
      <w:r w:rsidRPr="00653E3B">
        <w:rPr>
          <w:rFonts w:ascii="Arial" w:hAnsi="Arial" w:cs="Arial"/>
          <w:iCs/>
          <w:color w:val="000000" w:themeColor="text1"/>
          <w:sz w:val="20"/>
        </w:rPr>
        <w:t>Director Pezzullo stated that two open positions for Senior Planner have been filled in the City Planning Department by Brianna Valcourt and Jonas Bruggeman.</w:t>
      </w:r>
    </w:p>
    <w:p w14:paraId="163E3B82" w14:textId="77777777" w:rsidR="00676329" w:rsidRPr="00653E3B" w:rsidRDefault="00676329" w:rsidP="00676329">
      <w:pPr>
        <w:rPr>
          <w:rFonts w:ascii="Arial" w:hAnsi="Arial" w:cs="Arial"/>
          <w:iCs/>
          <w:color w:val="000000" w:themeColor="text1"/>
          <w:sz w:val="20"/>
        </w:rPr>
      </w:pPr>
    </w:p>
    <w:p w14:paraId="2B094933" w14:textId="7E3D7C58" w:rsidR="00676329" w:rsidRPr="00653E3B" w:rsidRDefault="00676329" w:rsidP="00676329">
      <w:pPr>
        <w:rPr>
          <w:rFonts w:ascii="Arial" w:hAnsi="Arial" w:cs="Arial"/>
          <w:iCs/>
          <w:color w:val="000000" w:themeColor="text1"/>
          <w:sz w:val="20"/>
        </w:rPr>
      </w:pPr>
      <w:r w:rsidRPr="00653E3B">
        <w:rPr>
          <w:rFonts w:ascii="Arial" w:hAnsi="Arial" w:cs="Arial"/>
          <w:iCs/>
          <w:color w:val="000000" w:themeColor="text1"/>
          <w:sz w:val="20"/>
        </w:rPr>
        <w:t>Mr. Pezzullo stated that solicitation for the position of Planner Technician will be underway soon, as previous efforts yielded few applicants.</w:t>
      </w:r>
    </w:p>
    <w:p w14:paraId="2B2F9694" w14:textId="77777777" w:rsidR="00676329" w:rsidRPr="00653E3B" w:rsidRDefault="00676329" w:rsidP="00676329">
      <w:pPr>
        <w:rPr>
          <w:rFonts w:ascii="Arial" w:hAnsi="Arial" w:cs="Arial"/>
          <w:iCs/>
          <w:color w:val="000000" w:themeColor="text1"/>
          <w:sz w:val="20"/>
        </w:rPr>
      </w:pPr>
    </w:p>
    <w:p w14:paraId="249E1C6E" w14:textId="4BEFCDEB" w:rsidR="00990B15" w:rsidRPr="00653E3B" w:rsidRDefault="00990B15" w:rsidP="00913BC3">
      <w:pPr>
        <w:pStyle w:val="ListParagraph"/>
        <w:numPr>
          <w:ilvl w:val="0"/>
          <w:numId w:val="23"/>
        </w:numPr>
        <w:ind w:left="1080"/>
        <w:rPr>
          <w:rFonts w:ascii="Arial" w:hAnsi="Arial" w:cs="Arial"/>
          <w:iCs/>
          <w:color w:val="000000" w:themeColor="text1"/>
          <w:sz w:val="20"/>
        </w:rPr>
      </w:pPr>
      <w:r w:rsidRPr="00653E3B">
        <w:rPr>
          <w:rFonts w:ascii="Arial" w:hAnsi="Arial" w:cs="Arial"/>
          <w:iCs/>
          <w:color w:val="000000" w:themeColor="text1"/>
          <w:sz w:val="20"/>
        </w:rPr>
        <w:t>Comprehensive Plan Update</w:t>
      </w:r>
      <w:r w:rsidR="007B668E" w:rsidRPr="00653E3B">
        <w:rPr>
          <w:rFonts w:ascii="Arial" w:hAnsi="Arial" w:cs="Arial"/>
          <w:iCs/>
          <w:color w:val="000000" w:themeColor="text1"/>
          <w:sz w:val="20"/>
        </w:rPr>
        <w:t xml:space="preserve"> Process</w:t>
      </w:r>
    </w:p>
    <w:p w14:paraId="698F476F" w14:textId="77777777" w:rsidR="00676329" w:rsidRPr="00653E3B" w:rsidRDefault="00676329" w:rsidP="00676329">
      <w:pPr>
        <w:rPr>
          <w:rFonts w:ascii="Arial" w:hAnsi="Arial" w:cs="Arial"/>
          <w:iCs/>
          <w:color w:val="000000" w:themeColor="text1"/>
          <w:sz w:val="20"/>
        </w:rPr>
      </w:pPr>
    </w:p>
    <w:p w14:paraId="265AE1EC" w14:textId="3CFD363C" w:rsidR="00676329" w:rsidRPr="00653E3B" w:rsidRDefault="00676329" w:rsidP="00676329">
      <w:pPr>
        <w:rPr>
          <w:rFonts w:ascii="Arial" w:hAnsi="Arial" w:cs="Arial"/>
          <w:iCs/>
          <w:color w:val="000000" w:themeColor="text1"/>
          <w:sz w:val="20"/>
        </w:rPr>
      </w:pPr>
      <w:r w:rsidRPr="00653E3B">
        <w:rPr>
          <w:rFonts w:ascii="Arial" w:hAnsi="Arial" w:cs="Arial"/>
          <w:iCs/>
          <w:color w:val="000000" w:themeColor="text1"/>
          <w:sz w:val="20"/>
        </w:rPr>
        <w:t xml:space="preserve">Director Pezzullo stated that the planning department has been working internally on </w:t>
      </w:r>
      <w:proofErr w:type="gramStart"/>
      <w:r w:rsidRPr="00653E3B">
        <w:rPr>
          <w:rFonts w:ascii="Arial" w:hAnsi="Arial" w:cs="Arial"/>
          <w:iCs/>
          <w:color w:val="000000" w:themeColor="text1"/>
          <w:sz w:val="20"/>
        </w:rPr>
        <w:t>a number of</w:t>
      </w:r>
      <w:proofErr w:type="gramEnd"/>
      <w:r w:rsidRPr="00653E3B">
        <w:rPr>
          <w:rFonts w:ascii="Arial" w:hAnsi="Arial" w:cs="Arial"/>
          <w:iCs/>
          <w:color w:val="000000" w:themeColor="text1"/>
          <w:sz w:val="20"/>
        </w:rPr>
        <w:t xml:space="preserve"> sections of the comprehensive plan update, and that the department is working collaboratively with the consultant to issue information regarding plan elements to the Commission as soon as possible.</w:t>
      </w:r>
    </w:p>
    <w:p w14:paraId="33DF76EE" w14:textId="77777777" w:rsidR="00676329" w:rsidRPr="00653E3B" w:rsidRDefault="00676329" w:rsidP="00676329">
      <w:pPr>
        <w:rPr>
          <w:rFonts w:ascii="Arial" w:hAnsi="Arial" w:cs="Arial"/>
          <w:iCs/>
          <w:color w:val="000000" w:themeColor="text1"/>
          <w:sz w:val="20"/>
        </w:rPr>
      </w:pPr>
    </w:p>
    <w:p w14:paraId="74C4A3A2" w14:textId="15219BA0" w:rsidR="00676329" w:rsidRPr="00653E3B" w:rsidRDefault="009456C4" w:rsidP="00676329">
      <w:pPr>
        <w:pStyle w:val="ListParagraph"/>
        <w:numPr>
          <w:ilvl w:val="0"/>
          <w:numId w:val="23"/>
        </w:numPr>
        <w:ind w:left="1080"/>
        <w:rPr>
          <w:rFonts w:ascii="Arial" w:hAnsi="Arial" w:cs="Arial"/>
          <w:iCs/>
          <w:color w:val="000000" w:themeColor="text1"/>
          <w:sz w:val="20"/>
        </w:rPr>
      </w:pPr>
      <w:r w:rsidRPr="00653E3B">
        <w:rPr>
          <w:rFonts w:ascii="Arial" w:hAnsi="Arial" w:cs="Arial"/>
          <w:iCs/>
          <w:color w:val="000000" w:themeColor="text1"/>
          <w:sz w:val="20"/>
        </w:rPr>
        <w:t>Ongoing / prospective grants</w:t>
      </w:r>
    </w:p>
    <w:p w14:paraId="4C17B1C7" w14:textId="77777777" w:rsidR="00676329" w:rsidRPr="00653E3B" w:rsidRDefault="00676329" w:rsidP="00676329">
      <w:pPr>
        <w:rPr>
          <w:rFonts w:ascii="Arial" w:hAnsi="Arial" w:cs="Arial"/>
          <w:iCs/>
          <w:color w:val="000000" w:themeColor="text1"/>
          <w:sz w:val="20"/>
        </w:rPr>
      </w:pPr>
    </w:p>
    <w:p w14:paraId="7501F119" w14:textId="4AC838F2" w:rsidR="00676329" w:rsidRPr="00653E3B" w:rsidRDefault="00676329" w:rsidP="00676329">
      <w:pPr>
        <w:rPr>
          <w:rFonts w:ascii="Arial" w:hAnsi="Arial" w:cs="Arial"/>
          <w:iCs/>
          <w:color w:val="000000" w:themeColor="text1"/>
          <w:sz w:val="20"/>
        </w:rPr>
      </w:pPr>
      <w:r w:rsidRPr="00653E3B">
        <w:rPr>
          <w:rFonts w:ascii="Arial" w:hAnsi="Arial" w:cs="Arial"/>
          <w:iCs/>
          <w:color w:val="000000" w:themeColor="text1"/>
          <w:sz w:val="20"/>
        </w:rPr>
        <w:lastRenderedPageBreak/>
        <w:t xml:space="preserve">Director Pezzullo shared that the planning department is working </w:t>
      </w:r>
      <w:r w:rsidR="00DA5315" w:rsidRPr="00653E3B">
        <w:rPr>
          <w:rFonts w:ascii="Arial" w:hAnsi="Arial" w:cs="Arial"/>
          <w:iCs/>
          <w:color w:val="000000" w:themeColor="text1"/>
          <w:sz w:val="20"/>
        </w:rPr>
        <w:t xml:space="preserve">with Rhode Island Historic Preservation </w:t>
      </w:r>
      <w:r w:rsidR="00DA5315" w:rsidRPr="00653E3B">
        <w:rPr>
          <w:rFonts w:ascii="Arial" w:hAnsi="Arial" w:cs="Arial"/>
          <w:iCs/>
          <w:color w:val="000000" w:themeColor="text1"/>
          <w:sz w:val="20"/>
        </w:rPr>
        <w:br/>
        <w:t xml:space="preserve">&amp; Heritage Commission </w:t>
      </w:r>
      <w:r w:rsidRPr="00653E3B">
        <w:rPr>
          <w:rFonts w:ascii="Arial" w:hAnsi="Arial" w:cs="Arial"/>
          <w:iCs/>
          <w:color w:val="000000" w:themeColor="text1"/>
          <w:sz w:val="20"/>
        </w:rPr>
        <w:t xml:space="preserve">to prepare a National Register Historic District Nomination for Garden City. </w:t>
      </w:r>
    </w:p>
    <w:p w14:paraId="3DDD64F8" w14:textId="77777777" w:rsidR="00913BC3" w:rsidRDefault="00913BC3" w:rsidP="00913BC3">
      <w:pPr>
        <w:ind w:left="720"/>
        <w:rPr>
          <w:rFonts w:ascii="Arial" w:hAnsi="Arial" w:cs="Arial"/>
          <w:b/>
          <w:bCs/>
          <w:iCs/>
          <w:caps/>
          <w:sz w:val="20"/>
          <w:u w:val="single"/>
        </w:rPr>
      </w:pPr>
    </w:p>
    <w:p w14:paraId="57185220" w14:textId="184F262E" w:rsidR="00436CB8" w:rsidRDefault="00E2225A" w:rsidP="00990B15">
      <w:pPr>
        <w:tabs>
          <w:tab w:val="right" w:pos="9360"/>
        </w:tabs>
        <w:ind w:left="720"/>
        <w:rPr>
          <w:rFonts w:ascii="Arial" w:hAnsi="Arial" w:cs="Arial"/>
          <w:b/>
          <w:bCs/>
          <w:iCs/>
          <w:sz w:val="20"/>
        </w:rPr>
      </w:pPr>
      <w:r>
        <w:rPr>
          <w:rFonts w:ascii="Arial" w:hAnsi="Arial" w:cs="Arial"/>
          <w:b/>
          <w:bCs/>
          <w:iCs/>
          <w:caps/>
          <w:sz w:val="20"/>
          <w:u w:val="single"/>
        </w:rPr>
        <w:t>adjournment</w:t>
      </w:r>
      <w:r>
        <w:rPr>
          <w:rFonts w:ascii="Arial" w:hAnsi="Arial" w:cs="Arial"/>
          <w:iCs/>
          <w:sz w:val="20"/>
        </w:rPr>
        <w:tab/>
      </w:r>
      <w:r w:rsidRPr="00913BC3">
        <w:rPr>
          <w:rFonts w:ascii="Arial" w:hAnsi="Arial" w:cs="Arial"/>
          <w:b/>
          <w:bCs/>
          <w:iCs/>
          <w:sz w:val="20"/>
        </w:rPr>
        <w:t>(vote taken)</w:t>
      </w:r>
    </w:p>
    <w:p w14:paraId="03F713DB" w14:textId="77777777" w:rsidR="004C07A5" w:rsidRDefault="004C07A5" w:rsidP="004C07A5">
      <w:pPr>
        <w:pStyle w:val="ListParagraph"/>
        <w:tabs>
          <w:tab w:val="left" w:pos="0"/>
        </w:tabs>
        <w:rPr>
          <w:rFonts w:ascii="Arial" w:hAnsi="Arial" w:cs="Arial"/>
          <w:sz w:val="20"/>
        </w:rPr>
      </w:pPr>
    </w:p>
    <w:p w14:paraId="691A069E" w14:textId="1E575B1D" w:rsidR="004C07A5" w:rsidRPr="00913BC3" w:rsidRDefault="004C07A5" w:rsidP="004C07A5">
      <w:pPr>
        <w:pStyle w:val="ListParagraph"/>
        <w:tabs>
          <w:tab w:val="left" w:pos="0"/>
        </w:tabs>
        <w:rPr>
          <w:rFonts w:ascii="Arial" w:hAnsi="Arial" w:cs="Arial"/>
          <w:sz w:val="20"/>
        </w:rPr>
      </w:pPr>
      <w:r>
        <w:rPr>
          <w:rFonts w:ascii="Arial" w:hAnsi="Arial" w:cs="Arial"/>
          <w:sz w:val="20"/>
        </w:rPr>
        <w:t xml:space="preserve">Next Meeting | Tuesday, May 7, 2024, 6:30PM – </w:t>
      </w:r>
      <w:r w:rsidRPr="004A7D02">
        <w:rPr>
          <w:rFonts w:ascii="Arial" w:hAnsi="Arial" w:cs="Arial"/>
          <w:b/>
          <w:bCs/>
          <w:sz w:val="20"/>
          <w:u w:val="single"/>
        </w:rPr>
        <w:t>Regular Meeting</w:t>
      </w:r>
    </w:p>
    <w:p w14:paraId="4A34DD49" w14:textId="267CD815" w:rsidR="004C07A5" w:rsidRDefault="004C07A5" w:rsidP="004C07A5">
      <w:pPr>
        <w:tabs>
          <w:tab w:val="right" w:pos="9360"/>
        </w:tabs>
        <w:ind w:left="720"/>
        <w:rPr>
          <w:rFonts w:ascii="Arial" w:hAnsi="Arial" w:cs="Arial"/>
          <w:sz w:val="20"/>
        </w:rPr>
      </w:pPr>
      <w:r w:rsidRPr="00913BC3">
        <w:rPr>
          <w:rFonts w:ascii="Arial" w:hAnsi="Arial" w:cs="Arial"/>
          <w:sz w:val="20"/>
        </w:rPr>
        <w:t xml:space="preserve">City Hall – </w:t>
      </w:r>
      <w:r>
        <w:rPr>
          <w:rFonts w:ascii="Arial" w:hAnsi="Arial" w:cs="Arial"/>
          <w:sz w:val="20"/>
        </w:rPr>
        <w:t>3</w:t>
      </w:r>
      <w:r w:rsidRPr="00913BC3">
        <w:rPr>
          <w:rFonts w:ascii="Arial" w:hAnsi="Arial" w:cs="Arial"/>
          <w:sz w:val="20"/>
          <w:vertAlign w:val="superscript"/>
        </w:rPr>
        <w:t>rd</w:t>
      </w:r>
      <w:r>
        <w:rPr>
          <w:rFonts w:ascii="Arial" w:hAnsi="Arial" w:cs="Arial"/>
          <w:sz w:val="20"/>
        </w:rPr>
        <w:t xml:space="preserve"> Floor, </w:t>
      </w:r>
      <w:r w:rsidRPr="00913BC3">
        <w:rPr>
          <w:rFonts w:ascii="Arial" w:hAnsi="Arial" w:cs="Arial"/>
          <w:sz w:val="20"/>
        </w:rPr>
        <w:t>Council Chamber – 869 Park Avenue</w:t>
      </w:r>
    </w:p>
    <w:p w14:paraId="35CB9829" w14:textId="77777777" w:rsidR="003812D0" w:rsidRDefault="003812D0" w:rsidP="003812D0">
      <w:pPr>
        <w:tabs>
          <w:tab w:val="right" w:pos="9360"/>
        </w:tabs>
        <w:rPr>
          <w:rFonts w:ascii="Arial" w:hAnsi="Arial" w:cs="Arial"/>
          <w:sz w:val="20"/>
        </w:rPr>
      </w:pPr>
    </w:p>
    <w:p w14:paraId="690314CA" w14:textId="1A63175E" w:rsidR="003812D0" w:rsidRPr="00653E3B" w:rsidRDefault="003812D0" w:rsidP="003812D0">
      <w:pPr>
        <w:tabs>
          <w:tab w:val="right" w:pos="9360"/>
        </w:tabs>
        <w:rPr>
          <w:rFonts w:ascii="Arial" w:hAnsi="Arial" w:cs="Arial"/>
          <w:color w:val="000000" w:themeColor="text1"/>
          <w:sz w:val="20"/>
        </w:rPr>
      </w:pPr>
      <w:r w:rsidRPr="00653E3B">
        <w:rPr>
          <w:rFonts w:ascii="Arial" w:hAnsi="Arial" w:cs="Arial"/>
          <w:color w:val="000000" w:themeColor="text1"/>
          <w:sz w:val="20"/>
        </w:rPr>
        <w:t>Chairman Smith raised the issue of a potential conflict between the Regular City Plan Commission meeting slated for June 4</w:t>
      </w:r>
      <w:r w:rsidRPr="00653E3B">
        <w:rPr>
          <w:rFonts w:ascii="Arial" w:hAnsi="Arial" w:cs="Arial"/>
          <w:color w:val="000000" w:themeColor="text1"/>
          <w:sz w:val="20"/>
          <w:vertAlign w:val="superscript"/>
        </w:rPr>
        <w:t>th</w:t>
      </w:r>
      <w:r w:rsidRPr="00653E3B">
        <w:rPr>
          <w:rFonts w:ascii="Arial" w:hAnsi="Arial" w:cs="Arial"/>
          <w:color w:val="000000" w:themeColor="text1"/>
          <w:sz w:val="20"/>
        </w:rPr>
        <w:t xml:space="preserve"> and a special election by the City Council scheduled on the same day.</w:t>
      </w:r>
    </w:p>
    <w:p w14:paraId="781EAD0B" w14:textId="77777777" w:rsidR="003812D0" w:rsidRPr="00653E3B" w:rsidRDefault="003812D0" w:rsidP="003812D0">
      <w:pPr>
        <w:tabs>
          <w:tab w:val="right" w:pos="9360"/>
        </w:tabs>
        <w:rPr>
          <w:rFonts w:ascii="Arial" w:hAnsi="Arial" w:cs="Arial"/>
          <w:color w:val="000000" w:themeColor="text1"/>
          <w:sz w:val="20"/>
        </w:rPr>
      </w:pPr>
    </w:p>
    <w:p w14:paraId="21786047" w14:textId="466C8521" w:rsidR="003812D0" w:rsidRPr="00653E3B" w:rsidRDefault="003812D0" w:rsidP="003812D0">
      <w:pPr>
        <w:tabs>
          <w:tab w:val="right" w:pos="9360"/>
        </w:tabs>
        <w:rPr>
          <w:rFonts w:ascii="Arial" w:hAnsi="Arial" w:cs="Arial"/>
          <w:color w:val="000000" w:themeColor="text1"/>
          <w:sz w:val="20"/>
        </w:rPr>
      </w:pPr>
      <w:r w:rsidRPr="00653E3B">
        <w:rPr>
          <w:rFonts w:ascii="Arial" w:hAnsi="Arial" w:cs="Arial"/>
          <w:color w:val="000000" w:themeColor="text1"/>
          <w:sz w:val="20"/>
        </w:rPr>
        <w:t>Per discussion by the Commission, Mr. Frias suggesting moving the CPC meeting date from Tuesday</w:t>
      </w:r>
      <w:r w:rsidR="00676329" w:rsidRPr="00653E3B">
        <w:rPr>
          <w:rFonts w:ascii="Arial" w:hAnsi="Arial" w:cs="Arial"/>
          <w:color w:val="000000" w:themeColor="text1"/>
          <w:sz w:val="20"/>
        </w:rPr>
        <w:t xml:space="preserve">, </w:t>
      </w:r>
      <w:r w:rsidRPr="00653E3B">
        <w:rPr>
          <w:rFonts w:ascii="Arial" w:hAnsi="Arial" w:cs="Arial"/>
          <w:color w:val="000000" w:themeColor="text1"/>
          <w:sz w:val="20"/>
        </w:rPr>
        <w:t>June 4</w:t>
      </w:r>
      <w:r w:rsidRPr="00653E3B">
        <w:rPr>
          <w:rFonts w:ascii="Arial" w:hAnsi="Arial" w:cs="Arial"/>
          <w:color w:val="000000" w:themeColor="text1"/>
          <w:sz w:val="20"/>
          <w:vertAlign w:val="superscript"/>
        </w:rPr>
        <w:t>th</w:t>
      </w:r>
      <w:r w:rsidRPr="00653E3B">
        <w:rPr>
          <w:rFonts w:ascii="Arial" w:hAnsi="Arial" w:cs="Arial"/>
          <w:color w:val="000000" w:themeColor="text1"/>
          <w:sz w:val="20"/>
        </w:rPr>
        <w:t xml:space="preserve"> to Thursday, June 6</w:t>
      </w:r>
      <w:r w:rsidRPr="00653E3B">
        <w:rPr>
          <w:rFonts w:ascii="Arial" w:hAnsi="Arial" w:cs="Arial"/>
          <w:color w:val="000000" w:themeColor="text1"/>
          <w:sz w:val="20"/>
          <w:vertAlign w:val="superscript"/>
        </w:rPr>
        <w:t>th</w:t>
      </w:r>
      <w:r w:rsidRPr="00653E3B">
        <w:rPr>
          <w:rFonts w:ascii="Arial" w:hAnsi="Arial" w:cs="Arial"/>
          <w:color w:val="000000" w:themeColor="text1"/>
          <w:sz w:val="20"/>
        </w:rPr>
        <w:t>.</w:t>
      </w:r>
    </w:p>
    <w:p w14:paraId="42E5C01C" w14:textId="77777777" w:rsidR="003812D0" w:rsidRPr="00653E3B" w:rsidRDefault="003812D0" w:rsidP="003812D0">
      <w:pPr>
        <w:tabs>
          <w:tab w:val="right" w:pos="9360"/>
        </w:tabs>
        <w:rPr>
          <w:rFonts w:ascii="Arial" w:hAnsi="Arial" w:cs="Arial"/>
          <w:color w:val="000000" w:themeColor="text1"/>
          <w:sz w:val="20"/>
        </w:rPr>
      </w:pPr>
    </w:p>
    <w:p w14:paraId="5FBCA325" w14:textId="2EB261C5" w:rsidR="003812D0" w:rsidRPr="00653E3B" w:rsidRDefault="003812D0" w:rsidP="003812D0">
      <w:pPr>
        <w:tabs>
          <w:tab w:val="right" w:pos="9360"/>
        </w:tabs>
        <w:rPr>
          <w:rFonts w:ascii="Arial" w:hAnsi="Arial" w:cs="Arial"/>
          <w:color w:val="000000" w:themeColor="text1"/>
          <w:sz w:val="20"/>
        </w:rPr>
      </w:pPr>
      <w:r w:rsidRPr="00653E3B">
        <w:rPr>
          <w:rFonts w:ascii="Arial" w:hAnsi="Arial" w:cs="Arial"/>
          <w:color w:val="000000" w:themeColor="text1"/>
          <w:sz w:val="20"/>
        </w:rPr>
        <w:t xml:space="preserve">Upon motion made by Mr. Frias, and seconded by Mr. Zidelis, the City Plan Commission voted unanimously </w:t>
      </w:r>
      <w:r w:rsidRPr="00653E3B">
        <w:rPr>
          <w:rFonts w:ascii="Arial" w:hAnsi="Arial" w:cs="Arial"/>
          <w:i/>
          <w:iCs/>
          <w:color w:val="000000" w:themeColor="text1"/>
          <w:sz w:val="20"/>
        </w:rPr>
        <w:t>(9-0)</w:t>
      </w:r>
      <w:r w:rsidRPr="00653E3B">
        <w:rPr>
          <w:rFonts w:ascii="Arial" w:hAnsi="Arial" w:cs="Arial"/>
          <w:color w:val="000000" w:themeColor="text1"/>
          <w:sz w:val="20"/>
        </w:rPr>
        <w:t xml:space="preserve"> to hold the June meeting of the City Plan Commission on Thursday, June 6</w:t>
      </w:r>
      <w:r w:rsidRPr="00653E3B">
        <w:rPr>
          <w:rFonts w:ascii="Arial" w:hAnsi="Arial" w:cs="Arial"/>
          <w:color w:val="000000" w:themeColor="text1"/>
          <w:sz w:val="20"/>
          <w:vertAlign w:val="superscript"/>
        </w:rPr>
        <w:t>th</w:t>
      </w:r>
      <w:r w:rsidRPr="00653E3B">
        <w:rPr>
          <w:rFonts w:ascii="Arial" w:hAnsi="Arial" w:cs="Arial"/>
          <w:color w:val="000000" w:themeColor="text1"/>
          <w:sz w:val="20"/>
        </w:rPr>
        <w:t>.</w:t>
      </w:r>
    </w:p>
    <w:p w14:paraId="103A144C" w14:textId="300AB0FA" w:rsidR="00676329" w:rsidRPr="00653E3B" w:rsidRDefault="00676329" w:rsidP="003812D0">
      <w:pPr>
        <w:tabs>
          <w:tab w:val="right" w:pos="9360"/>
        </w:tabs>
        <w:rPr>
          <w:rFonts w:ascii="Arial" w:hAnsi="Arial" w:cs="Arial"/>
          <w:color w:val="000000" w:themeColor="text1"/>
          <w:sz w:val="20"/>
        </w:rPr>
      </w:pPr>
    </w:p>
    <w:p w14:paraId="5EFDB7F2" w14:textId="433AD0BC" w:rsidR="00676329" w:rsidRPr="00653E3B" w:rsidRDefault="00676329" w:rsidP="003812D0">
      <w:pPr>
        <w:tabs>
          <w:tab w:val="right" w:pos="9360"/>
        </w:tabs>
        <w:rPr>
          <w:rFonts w:ascii="Arial" w:hAnsi="Arial" w:cs="Arial"/>
          <w:caps/>
          <w:color w:val="000000" w:themeColor="text1"/>
          <w:sz w:val="20"/>
        </w:rPr>
      </w:pPr>
      <w:r w:rsidRPr="00653E3B">
        <w:rPr>
          <w:rFonts w:ascii="Arial" w:hAnsi="Arial" w:cs="Arial"/>
          <w:color w:val="000000" w:themeColor="text1"/>
          <w:sz w:val="20"/>
        </w:rPr>
        <w:t xml:space="preserve">Upon motion made by Vice Chair Coupe, and seconded by Mr. Mateus, the City Plan Commission voted unanimously </w:t>
      </w:r>
      <w:r w:rsidRPr="00653E3B">
        <w:rPr>
          <w:rFonts w:ascii="Arial" w:hAnsi="Arial" w:cs="Arial"/>
          <w:i/>
          <w:iCs/>
          <w:color w:val="000000" w:themeColor="text1"/>
          <w:sz w:val="20"/>
        </w:rPr>
        <w:t>(9-0)</w:t>
      </w:r>
      <w:r w:rsidRPr="00653E3B">
        <w:rPr>
          <w:rFonts w:ascii="Arial" w:hAnsi="Arial" w:cs="Arial"/>
          <w:color w:val="000000" w:themeColor="text1"/>
          <w:sz w:val="20"/>
        </w:rPr>
        <w:t xml:space="preserve"> to adjourn the meeting at 8:32 p.m.</w:t>
      </w:r>
    </w:p>
    <w:sectPr w:rsidR="00676329" w:rsidRPr="00653E3B" w:rsidSect="00667A68">
      <w:footerReference w:type="default" r:id="rId8"/>
      <w:headerReference w:type="first" r:id="rId9"/>
      <w:footerReference w:type="first" r:id="rId10"/>
      <w:pgSz w:w="12240" w:h="15840" w:code="1"/>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B0B2" w14:textId="77777777" w:rsidR="00DD62ED" w:rsidRDefault="00DD62ED">
      <w:r>
        <w:separator/>
      </w:r>
    </w:p>
  </w:endnote>
  <w:endnote w:type="continuationSeparator" w:id="0">
    <w:p w14:paraId="34CA14FA" w14:textId="77777777" w:rsidR="00DD62ED" w:rsidRDefault="00DD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D59A" w14:textId="5A1C56A6" w:rsidR="00836D65" w:rsidRDefault="00836D65" w:rsidP="00836D6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CE61" w14:textId="501EBC58" w:rsidR="007C1C14" w:rsidRPr="007C1C14" w:rsidRDefault="007C1C14" w:rsidP="007C1C1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1C02" w14:textId="77777777" w:rsidR="00DD62ED" w:rsidRDefault="00DD62ED">
      <w:r>
        <w:separator/>
      </w:r>
    </w:p>
  </w:footnote>
  <w:footnote w:type="continuationSeparator" w:id="0">
    <w:p w14:paraId="4EC77791" w14:textId="77777777" w:rsidR="00DD62ED" w:rsidRDefault="00DD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93BB" w14:textId="55431F41" w:rsidR="001C7C7B" w:rsidRDefault="00EC27C7">
    <w:pPr>
      <w:jc w:val="center"/>
    </w:pPr>
    <w:r>
      <w:rPr>
        <w:noProof/>
        <w:color w:val="00FFFF"/>
      </w:rPr>
      <mc:AlternateContent>
        <mc:Choice Requires="wps">
          <w:drawing>
            <wp:anchor distT="0" distB="0" distL="114300" distR="114300" simplePos="0" relativeHeight="251657728" behindDoc="0" locked="0" layoutInCell="0" allowOverlap="1" wp14:anchorId="72F6067C" wp14:editId="53C02EB0">
              <wp:simplePos x="0" y="0"/>
              <wp:positionH relativeFrom="column">
                <wp:posOffset>4983982</wp:posOffset>
              </wp:positionH>
              <wp:positionV relativeFrom="paragraph">
                <wp:posOffset>-4018</wp:posOffset>
              </wp:positionV>
              <wp:extent cx="1497965" cy="1738364"/>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738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C3D3F" w14:textId="54ED519C" w:rsidR="001C7C7B" w:rsidRPr="002A47CA" w:rsidRDefault="00836D65">
                          <w:pPr>
                            <w:jc w:val="right"/>
                            <w:rPr>
                              <w:rFonts w:ascii="Arial" w:hAnsi="Arial"/>
                              <w:color w:val="0070C0"/>
                              <w:sz w:val="16"/>
                            </w:rPr>
                          </w:pPr>
                          <w:r>
                            <w:rPr>
                              <w:rFonts w:ascii="Arial" w:hAnsi="Arial"/>
                              <w:color w:val="0070C0"/>
                              <w:sz w:val="16"/>
                            </w:rPr>
                            <w:t>Robert Coupe</w:t>
                          </w:r>
                        </w:p>
                        <w:p w14:paraId="31965814" w14:textId="729BBB56" w:rsidR="001C7C7B" w:rsidRPr="002A47CA" w:rsidRDefault="00836D65">
                          <w:pPr>
                            <w:jc w:val="right"/>
                            <w:rPr>
                              <w:rFonts w:ascii="Arial" w:hAnsi="Arial"/>
                              <w:i/>
                              <w:color w:val="0070C0"/>
                              <w:sz w:val="16"/>
                            </w:rPr>
                          </w:pPr>
                          <w:r>
                            <w:rPr>
                              <w:rFonts w:ascii="Arial" w:hAnsi="Arial"/>
                              <w:i/>
                              <w:color w:val="0070C0"/>
                              <w:sz w:val="16"/>
                            </w:rPr>
                            <w:t>Vice-President</w:t>
                          </w:r>
                        </w:p>
                        <w:p w14:paraId="14768495" w14:textId="77777777" w:rsidR="00836D65" w:rsidRDefault="00836D65">
                          <w:pPr>
                            <w:jc w:val="right"/>
                            <w:rPr>
                              <w:rFonts w:ascii="Arial" w:hAnsi="Arial"/>
                              <w:iCs/>
                              <w:color w:val="0070C0"/>
                              <w:sz w:val="16"/>
                            </w:rPr>
                          </w:pPr>
                        </w:p>
                        <w:p w14:paraId="6FBDC7F6" w14:textId="459C33A8" w:rsidR="001C7C7B" w:rsidRPr="00836D65" w:rsidRDefault="00836D65">
                          <w:pPr>
                            <w:jc w:val="right"/>
                            <w:rPr>
                              <w:rFonts w:ascii="Arial" w:hAnsi="Arial"/>
                              <w:iCs/>
                              <w:color w:val="0070C0"/>
                              <w:sz w:val="16"/>
                            </w:rPr>
                          </w:pPr>
                          <w:r w:rsidRPr="00836D65">
                            <w:rPr>
                              <w:rFonts w:ascii="Arial" w:hAnsi="Arial"/>
                              <w:iCs/>
                              <w:color w:val="0070C0"/>
                              <w:sz w:val="16"/>
                            </w:rPr>
                            <w:t>Thomas Barbieri</w:t>
                          </w:r>
                        </w:p>
                        <w:p w14:paraId="4E01D21A" w14:textId="5CFEA72B" w:rsidR="00836D65" w:rsidRDefault="00836D65">
                          <w:pPr>
                            <w:jc w:val="right"/>
                            <w:rPr>
                              <w:rFonts w:ascii="Arial" w:hAnsi="Arial"/>
                              <w:color w:val="0070C0"/>
                              <w:sz w:val="16"/>
                            </w:rPr>
                          </w:pPr>
                          <w:r>
                            <w:rPr>
                              <w:rFonts w:ascii="Arial" w:hAnsi="Arial"/>
                              <w:color w:val="0070C0"/>
                              <w:sz w:val="16"/>
                            </w:rPr>
                            <w:t>David Exter</w:t>
                          </w:r>
                        </w:p>
                        <w:p w14:paraId="6EAF6551" w14:textId="33B628E1" w:rsidR="00836D65" w:rsidRDefault="00836D65">
                          <w:pPr>
                            <w:jc w:val="right"/>
                            <w:rPr>
                              <w:rFonts w:ascii="Arial" w:hAnsi="Arial"/>
                              <w:color w:val="0070C0"/>
                              <w:sz w:val="16"/>
                            </w:rPr>
                          </w:pPr>
                          <w:r>
                            <w:rPr>
                              <w:rFonts w:ascii="Arial" w:hAnsi="Arial"/>
                              <w:color w:val="0070C0"/>
                              <w:sz w:val="16"/>
                            </w:rPr>
                            <w:t>Steven Frias</w:t>
                          </w:r>
                        </w:p>
                        <w:p w14:paraId="5188BB4A" w14:textId="1102EF04" w:rsidR="00836D65" w:rsidRDefault="00836D65">
                          <w:pPr>
                            <w:jc w:val="right"/>
                            <w:rPr>
                              <w:rFonts w:ascii="Arial" w:hAnsi="Arial"/>
                              <w:color w:val="0070C0"/>
                              <w:sz w:val="16"/>
                            </w:rPr>
                          </w:pPr>
                          <w:r>
                            <w:rPr>
                              <w:rFonts w:ascii="Arial" w:hAnsi="Arial"/>
                              <w:color w:val="0070C0"/>
                              <w:sz w:val="16"/>
                            </w:rPr>
                            <w:t>Kathleen Lanphear</w:t>
                          </w:r>
                        </w:p>
                        <w:p w14:paraId="34468CF0" w14:textId="30DD93D0" w:rsidR="00836D65" w:rsidRDefault="00836D65">
                          <w:pPr>
                            <w:jc w:val="right"/>
                            <w:rPr>
                              <w:rFonts w:ascii="Arial" w:hAnsi="Arial"/>
                              <w:color w:val="0070C0"/>
                              <w:sz w:val="16"/>
                            </w:rPr>
                          </w:pPr>
                          <w:r>
                            <w:rPr>
                              <w:rFonts w:ascii="Arial" w:hAnsi="Arial"/>
                              <w:color w:val="0070C0"/>
                              <w:sz w:val="16"/>
                            </w:rPr>
                            <w:t>Lisa Mancini</w:t>
                          </w:r>
                        </w:p>
                        <w:p w14:paraId="30C46DDC" w14:textId="77777777" w:rsidR="00EC27C7" w:rsidRDefault="00EC27C7">
                          <w:pPr>
                            <w:jc w:val="right"/>
                            <w:rPr>
                              <w:rFonts w:ascii="Arial" w:hAnsi="Arial"/>
                              <w:color w:val="0070C0"/>
                              <w:sz w:val="16"/>
                            </w:rPr>
                          </w:pPr>
                        </w:p>
                        <w:p w14:paraId="49A73FB9" w14:textId="03460898" w:rsidR="001C7C7B" w:rsidRPr="002A47CA" w:rsidRDefault="007C1373">
                          <w:pPr>
                            <w:jc w:val="right"/>
                            <w:rPr>
                              <w:rFonts w:ascii="Arial" w:hAnsi="Arial"/>
                              <w:color w:val="0070C0"/>
                              <w:sz w:val="16"/>
                            </w:rPr>
                          </w:pPr>
                          <w:r>
                            <w:rPr>
                              <w:rFonts w:ascii="Arial" w:hAnsi="Arial"/>
                              <w:color w:val="0070C0"/>
                              <w:sz w:val="16"/>
                            </w:rPr>
                            <w:t>Justin Mateus</w:t>
                          </w:r>
                          <w:r w:rsidR="00EA5B6A">
                            <w:rPr>
                              <w:rFonts w:ascii="Arial" w:hAnsi="Arial"/>
                              <w:color w:val="0070C0"/>
                              <w:sz w:val="16"/>
                            </w:rPr>
                            <w:t xml:space="preserve"> P.E.</w:t>
                          </w:r>
                        </w:p>
                        <w:p w14:paraId="68AD2D57" w14:textId="32B2C476" w:rsidR="00EC27C7" w:rsidRPr="00EC27C7" w:rsidRDefault="00EC27C7">
                          <w:pPr>
                            <w:jc w:val="right"/>
                            <w:rPr>
                              <w:rFonts w:ascii="Arial" w:hAnsi="Arial" w:cs="Arial"/>
                              <w:i/>
                              <w:iCs/>
                              <w:color w:val="0070C0"/>
                              <w:sz w:val="16"/>
                              <w:szCs w:val="16"/>
                            </w:rPr>
                          </w:pPr>
                          <w:r w:rsidRPr="00EC27C7">
                            <w:rPr>
                              <w:rFonts w:ascii="Arial" w:hAnsi="Arial" w:cs="Arial"/>
                              <w:i/>
                              <w:iCs/>
                              <w:color w:val="0070C0"/>
                              <w:sz w:val="16"/>
                              <w:szCs w:val="16"/>
                            </w:rPr>
                            <w:t>Public Works Director</w:t>
                          </w:r>
                        </w:p>
                        <w:p w14:paraId="6DAFB64D" w14:textId="77777777" w:rsidR="00EC27C7" w:rsidRDefault="00EC27C7">
                          <w:pPr>
                            <w:jc w:val="right"/>
                            <w:rPr>
                              <w:rFonts w:ascii="Arial" w:hAnsi="Arial" w:cs="Arial"/>
                              <w:color w:val="0070C0"/>
                              <w:sz w:val="16"/>
                              <w:szCs w:val="16"/>
                            </w:rPr>
                          </w:pPr>
                        </w:p>
                        <w:p w14:paraId="33114101" w14:textId="56B15FA9" w:rsidR="00AD5A6E" w:rsidRDefault="00836D65">
                          <w:pPr>
                            <w:jc w:val="right"/>
                            <w:rPr>
                              <w:rFonts w:ascii="Arial" w:hAnsi="Arial" w:cs="Arial"/>
                              <w:color w:val="0070C0"/>
                              <w:sz w:val="16"/>
                              <w:szCs w:val="16"/>
                            </w:rPr>
                          </w:pPr>
                          <w:r>
                            <w:rPr>
                              <w:rFonts w:ascii="Arial" w:hAnsi="Arial" w:cs="Arial"/>
                              <w:color w:val="0070C0"/>
                              <w:sz w:val="16"/>
                              <w:szCs w:val="16"/>
                            </w:rPr>
                            <w:t>Thomas Zidelis</w:t>
                          </w:r>
                        </w:p>
                        <w:p w14:paraId="366321C9" w14:textId="3C7DF943" w:rsidR="00EC27C7" w:rsidRPr="00EC27C7" w:rsidRDefault="00EC27C7">
                          <w:pPr>
                            <w:jc w:val="right"/>
                            <w:rPr>
                              <w:rFonts w:ascii="Arial" w:hAnsi="Arial" w:cs="Arial"/>
                              <w:i/>
                              <w:iCs/>
                              <w:color w:val="0070C0"/>
                              <w:sz w:val="16"/>
                              <w:szCs w:val="16"/>
                            </w:rPr>
                          </w:pPr>
                          <w:r w:rsidRPr="00EC27C7">
                            <w:rPr>
                              <w:rFonts w:ascii="Arial" w:hAnsi="Arial" w:cs="Arial"/>
                              <w:i/>
                              <w:iCs/>
                              <w:color w:val="0070C0"/>
                              <w:sz w:val="16"/>
                              <w:szCs w:val="16"/>
                            </w:rPr>
                            <w:t>Finance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6067C" id="_x0000_t202" coordsize="21600,21600" o:spt="202" path="m,l,21600r21600,l21600,xe">
              <v:stroke joinstyle="miter"/>
              <v:path gradientshapeok="t" o:connecttype="rect"/>
            </v:shapetype>
            <v:shape id="Text Box 2" o:spid="_x0000_s1026" type="#_x0000_t202" style="position:absolute;left:0;text-align:left;margin-left:392.45pt;margin-top:-.3pt;width:117.95pt;height:1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" o:allowincell="f" stroked="f">
              <v:textbox>
                <w:txbxContent>
                  <w:p w14:paraId="350C3D3F" w14:textId="54ED519C" w:rsidR="001C7C7B" w:rsidRPr="002A47CA" w:rsidRDefault="00836D65">
                    <w:pPr>
                      <w:jc w:val="right"/>
                      <w:rPr>
                        <w:rFonts w:ascii="Arial" w:hAnsi="Arial"/>
                        <w:color w:val="0070C0"/>
                        <w:sz w:val="16"/>
                      </w:rPr>
                    </w:pPr>
                    <w:r>
                      <w:rPr>
                        <w:rFonts w:ascii="Arial" w:hAnsi="Arial"/>
                        <w:color w:val="0070C0"/>
                        <w:sz w:val="16"/>
                      </w:rPr>
                      <w:t>Robert Coupe</w:t>
                    </w:r>
                  </w:p>
                  <w:p w14:paraId="31965814" w14:textId="729BBB56" w:rsidR="001C7C7B" w:rsidRPr="002A47CA" w:rsidRDefault="00836D65">
                    <w:pPr>
                      <w:jc w:val="right"/>
                      <w:rPr>
                        <w:rFonts w:ascii="Arial" w:hAnsi="Arial"/>
                        <w:i/>
                        <w:color w:val="0070C0"/>
                        <w:sz w:val="16"/>
                      </w:rPr>
                    </w:pPr>
                    <w:r>
                      <w:rPr>
                        <w:rFonts w:ascii="Arial" w:hAnsi="Arial"/>
                        <w:i/>
                        <w:color w:val="0070C0"/>
                        <w:sz w:val="16"/>
                      </w:rPr>
                      <w:t>Vice-President</w:t>
                    </w:r>
                  </w:p>
                  <w:p w14:paraId="14768495" w14:textId="77777777" w:rsidR="00836D65" w:rsidRDefault="00836D65">
                    <w:pPr>
                      <w:jc w:val="right"/>
                      <w:rPr>
                        <w:rFonts w:ascii="Arial" w:hAnsi="Arial"/>
                        <w:iCs/>
                        <w:color w:val="0070C0"/>
                        <w:sz w:val="16"/>
                      </w:rPr>
                    </w:pPr>
                  </w:p>
                  <w:p w14:paraId="6FBDC7F6" w14:textId="459C33A8" w:rsidR="001C7C7B" w:rsidRPr="00836D65" w:rsidRDefault="00836D65">
                    <w:pPr>
                      <w:jc w:val="right"/>
                      <w:rPr>
                        <w:rFonts w:ascii="Arial" w:hAnsi="Arial"/>
                        <w:iCs/>
                        <w:color w:val="0070C0"/>
                        <w:sz w:val="16"/>
                      </w:rPr>
                    </w:pPr>
                    <w:r w:rsidRPr="00836D65">
                      <w:rPr>
                        <w:rFonts w:ascii="Arial" w:hAnsi="Arial"/>
                        <w:iCs/>
                        <w:color w:val="0070C0"/>
                        <w:sz w:val="16"/>
                      </w:rPr>
                      <w:t>Thomas Barbieri</w:t>
                    </w:r>
                  </w:p>
                  <w:p w14:paraId="4E01D21A" w14:textId="5CFEA72B" w:rsidR="00836D65" w:rsidRDefault="00836D65">
                    <w:pPr>
                      <w:jc w:val="right"/>
                      <w:rPr>
                        <w:rFonts w:ascii="Arial" w:hAnsi="Arial"/>
                        <w:color w:val="0070C0"/>
                        <w:sz w:val="16"/>
                      </w:rPr>
                    </w:pPr>
                    <w:r>
                      <w:rPr>
                        <w:rFonts w:ascii="Arial" w:hAnsi="Arial"/>
                        <w:color w:val="0070C0"/>
                        <w:sz w:val="16"/>
                      </w:rPr>
                      <w:t>David Exter</w:t>
                    </w:r>
                  </w:p>
                  <w:p w14:paraId="6EAF6551" w14:textId="33B628E1" w:rsidR="00836D65" w:rsidRDefault="00836D65">
                    <w:pPr>
                      <w:jc w:val="right"/>
                      <w:rPr>
                        <w:rFonts w:ascii="Arial" w:hAnsi="Arial"/>
                        <w:color w:val="0070C0"/>
                        <w:sz w:val="16"/>
                      </w:rPr>
                    </w:pPr>
                    <w:r>
                      <w:rPr>
                        <w:rFonts w:ascii="Arial" w:hAnsi="Arial"/>
                        <w:color w:val="0070C0"/>
                        <w:sz w:val="16"/>
                      </w:rPr>
                      <w:t>Steven Frias</w:t>
                    </w:r>
                  </w:p>
                  <w:p w14:paraId="5188BB4A" w14:textId="1102EF04" w:rsidR="00836D65" w:rsidRDefault="00836D65">
                    <w:pPr>
                      <w:jc w:val="right"/>
                      <w:rPr>
                        <w:rFonts w:ascii="Arial" w:hAnsi="Arial"/>
                        <w:color w:val="0070C0"/>
                        <w:sz w:val="16"/>
                      </w:rPr>
                    </w:pPr>
                    <w:r>
                      <w:rPr>
                        <w:rFonts w:ascii="Arial" w:hAnsi="Arial"/>
                        <w:color w:val="0070C0"/>
                        <w:sz w:val="16"/>
                      </w:rPr>
                      <w:t>Kathleen Lanphear</w:t>
                    </w:r>
                  </w:p>
                  <w:p w14:paraId="34468CF0" w14:textId="30DD93D0" w:rsidR="00836D65" w:rsidRDefault="00836D65">
                    <w:pPr>
                      <w:jc w:val="right"/>
                      <w:rPr>
                        <w:rFonts w:ascii="Arial" w:hAnsi="Arial"/>
                        <w:color w:val="0070C0"/>
                        <w:sz w:val="16"/>
                      </w:rPr>
                    </w:pPr>
                    <w:r>
                      <w:rPr>
                        <w:rFonts w:ascii="Arial" w:hAnsi="Arial"/>
                        <w:color w:val="0070C0"/>
                        <w:sz w:val="16"/>
                      </w:rPr>
                      <w:t>Lisa Mancini</w:t>
                    </w:r>
                  </w:p>
                  <w:p w14:paraId="30C46DDC" w14:textId="77777777" w:rsidR="00EC27C7" w:rsidRDefault="00EC27C7">
                    <w:pPr>
                      <w:jc w:val="right"/>
                      <w:rPr>
                        <w:rFonts w:ascii="Arial" w:hAnsi="Arial"/>
                        <w:color w:val="0070C0"/>
                        <w:sz w:val="16"/>
                      </w:rPr>
                    </w:pPr>
                  </w:p>
                  <w:p w14:paraId="49A73FB9" w14:textId="03460898" w:rsidR="001C7C7B" w:rsidRPr="002A47CA" w:rsidRDefault="007C1373">
                    <w:pPr>
                      <w:jc w:val="right"/>
                      <w:rPr>
                        <w:rFonts w:ascii="Arial" w:hAnsi="Arial"/>
                        <w:color w:val="0070C0"/>
                        <w:sz w:val="16"/>
                      </w:rPr>
                    </w:pPr>
                    <w:r>
                      <w:rPr>
                        <w:rFonts w:ascii="Arial" w:hAnsi="Arial"/>
                        <w:color w:val="0070C0"/>
                        <w:sz w:val="16"/>
                      </w:rPr>
                      <w:t>Justin Mateus</w:t>
                    </w:r>
                    <w:r w:rsidR="00EA5B6A">
                      <w:rPr>
                        <w:rFonts w:ascii="Arial" w:hAnsi="Arial"/>
                        <w:color w:val="0070C0"/>
                        <w:sz w:val="16"/>
                      </w:rPr>
                      <w:t xml:space="preserve"> P.E.</w:t>
                    </w:r>
                  </w:p>
                  <w:p w14:paraId="68AD2D57" w14:textId="32B2C476" w:rsidR="00EC27C7" w:rsidRPr="00EC27C7" w:rsidRDefault="00EC27C7">
                    <w:pPr>
                      <w:jc w:val="right"/>
                      <w:rPr>
                        <w:rFonts w:ascii="Arial" w:hAnsi="Arial" w:cs="Arial"/>
                        <w:i/>
                        <w:iCs/>
                        <w:color w:val="0070C0"/>
                        <w:sz w:val="16"/>
                        <w:szCs w:val="16"/>
                      </w:rPr>
                    </w:pPr>
                    <w:r w:rsidRPr="00EC27C7">
                      <w:rPr>
                        <w:rFonts w:ascii="Arial" w:hAnsi="Arial" w:cs="Arial"/>
                        <w:i/>
                        <w:iCs/>
                        <w:color w:val="0070C0"/>
                        <w:sz w:val="16"/>
                        <w:szCs w:val="16"/>
                      </w:rPr>
                      <w:t>Public Works Director</w:t>
                    </w:r>
                  </w:p>
                  <w:p w14:paraId="6DAFB64D" w14:textId="77777777" w:rsidR="00EC27C7" w:rsidRDefault="00EC27C7">
                    <w:pPr>
                      <w:jc w:val="right"/>
                      <w:rPr>
                        <w:rFonts w:ascii="Arial" w:hAnsi="Arial" w:cs="Arial"/>
                        <w:color w:val="0070C0"/>
                        <w:sz w:val="16"/>
                        <w:szCs w:val="16"/>
                      </w:rPr>
                    </w:pPr>
                  </w:p>
                  <w:p w14:paraId="33114101" w14:textId="56B15FA9" w:rsidR="00AD5A6E" w:rsidRDefault="00836D65">
                    <w:pPr>
                      <w:jc w:val="right"/>
                      <w:rPr>
                        <w:rFonts w:ascii="Arial" w:hAnsi="Arial" w:cs="Arial"/>
                        <w:color w:val="0070C0"/>
                        <w:sz w:val="16"/>
                        <w:szCs w:val="16"/>
                      </w:rPr>
                    </w:pPr>
                    <w:r>
                      <w:rPr>
                        <w:rFonts w:ascii="Arial" w:hAnsi="Arial" w:cs="Arial"/>
                        <w:color w:val="0070C0"/>
                        <w:sz w:val="16"/>
                        <w:szCs w:val="16"/>
                      </w:rPr>
                      <w:t>Thomas Zidelis</w:t>
                    </w:r>
                  </w:p>
                  <w:p w14:paraId="366321C9" w14:textId="3C7DF943" w:rsidR="00EC27C7" w:rsidRPr="00EC27C7" w:rsidRDefault="00EC27C7">
                    <w:pPr>
                      <w:jc w:val="right"/>
                      <w:rPr>
                        <w:rFonts w:ascii="Arial" w:hAnsi="Arial" w:cs="Arial"/>
                        <w:i/>
                        <w:iCs/>
                        <w:color w:val="0070C0"/>
                        <w:sz w:val="16"/>
                        <w:szCs w:val="16"/>
                      </w:rPr>
                    </w:pPr>
                    <w:r w:rsidRPr="00EC27C7">
                      <w:rPr>
                        <w:rFonts w:ascii="Arial" w:hAnsi="Arial" w:cs="Arial"/>
                        <w:i/>
                        <w:iCs/>
                        <w:color w:val="0070C0"/>
                        <w:sz w:val="16"/>
                        <w:szCs w:val="16"/>
                      </w:rPr>
                      <w:t>Finance Director</w:t>
                    </w:r>
                  </w:p>
                </w:txbxContent>
              </v:textbox>
            </v:shape>
          </w:pict>
        </mc:Fallback>
      </mc:AlternateContent>
    </w:r>
    <w:r w:rsidR="00836D65">
      <w:rPr>
        <w:noProof/>
        <w:color w:val="00FFFF"/>
      </w:rPr>
      <mc:AlternateContent>
        <mc:Choice Requires="wps">
          <w:drawing>
            <wp:anchor distT="0" distB="0" distL="114300" distR="114300" simplePos="0" relativeHeight="251656704" behindDoc="0" locked="0" layoutInCell="0" allowOverlap="1" wp14:anchorId="04F5C39F" wp14:editId="4AEB7AC6">
              <wp:simplePos x="0" y="0"/>
              <wp:positionH relativeFrom="column">
                <wp:posOffset>-234017</wp:posOffset>
              </wp:positionH>
              <wp:positionV relativeFrom="paragraph">
                <wp:posOffset>-1733</wp:posOffset>
              </wp:positionV>
              <wp:extent cx="2014855" cy="1105080"/>
              <wp:effectExtent l="0"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105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C1C8C" w14:textId="56CDD711" w:rsidR="001C7C7B" w:rsidRPr="002A47CA" w:rsidRDefault="00E401FC">
                          <w:pPr>
                            <w:rPr>
                              <w:rFonts w:ascii="Arial" w:hAnsi="Arial"/>
                              <w:color w:val="0070C0"/>
                              <w:sz w:val="16"/>
                            </w:rPr>
                          </w:pPr>
                          <w:r>
                            <w:rPr>
                              <w:rFonts w:ascii="Arial" w:hAnsi="Arial"/>
                              <w:color w:val="0070C0"/>
                              <w:sz w:val="16"/>
                            </w:rPr>
                            <w:t xml:space="preserve">Hon. </w:t>
                          </w:r>
                          <w:r w:rsidR="003E552A">
                            <w:rPr>
                              <w:rFonts w:ascii="Arial" w:hAnsi="Arial"/>
                              <w:color w:val="0070C0"/>
                              <w:sz w:val="16"/>
                            </w:rPr>
                            <w:t>Kenneth J. Hopkins</w:t>
                          </w:r>
                        </w:p>
                        <w:p w14:paraId="4E2FFADA" w14:textId="77777777" w:rsidR="001C7C7B" w:rsidRPr="002A47CA" w:rsidRDefault="0086590E">
                          <w:pPr>
                            <w:pStyle w:val="Heading3"/>
                            <w:rPr>
                              <w:rFonts w:ascii="Arial" w:hAnsi="Arial"/>
                              <w:color w:val="0070C0"/>
                              <w:sz w:val="16"/>
                            </w:rPr>
                          </w:pPr>
                          <w:r w:rsidRPr="002A47CA">
                            <w:rPr>
                              <w:rFonts w:ascii="Arial" w:hAnsi="Arial"/>
                              <w:color w:val="0070C0"/>
                              <w:sz w:val="16"/>
                            </w:rPr>
                            <w:t>Mayor</w:t>
                          </w:r>
                        </w:p>
                        <w:p w14:paraId="21B76ECA" w14:textId="77777777" w:rsidR="001C7C7B" w:rsidRPr="002A47CA" w:rsidRDefault="001C7C7B">
                          <w:pPr>
                            <w:rPr>
                              <w:rFonts w:ascii="Arial" w:hAnsi="Arial"/>
                              <w:color w:val="0070C0"/>
                              <w:sz w:val="16"/>
                            </w:rPr>
                          </w:pPr>
                        </w:p>
                        <w:p w14:paraId="5441DA7D" w14:textId="7226A1B5" w:rsidR="00836D65" w:rsidRDefault="00836D65">
                          <w:pPr>
                            <w:rPr>
                              <w:rFonts w:ascii="Arial" w:hAnsi="Arial"/>
                              <w:color w:val="0070C0"/>
                              <w:sz w:val="16"/>
                            </w:rPr>
                          </w:pPr>
                          <w:r>
                            <w:rPr>
                              <w:rFonts w:ascii="Arial" w:hAnsi="Arial"/>
                              <w:color w:val="0070C0"/>
                              <w:sz w:val="16"/>
                            </w:rPr>
                            <w:t>Michael E. Smith</w:t>
                          </w:r>
                        </w:p>
                        <w:p w14:paraId="2E2C1BCF" w14:textId="41220A02" w:rsidR="00836D65" w:rsidRPr="00836D65" w:rsidRDefault="00836D65">
                          <w:pPr>
                            <w:rPr>
                              <w:rFonts w:ascii="Arial" w:hAnsi="Arial"/>
                              <w:i/>
                              <w:iCs/>
                              <w:color w:val="0070C0"/>
                              <w:sz w:val="16"/>
                            </w:rPr>
                          </w:pPr>
                          <w:r w:rsidRPr="00836D65">
                            <w:rPr>
                              <w:rFonts w:ascii="Arial" w:hAnsi="Arial"/>
                              <w:i/>
                              <w:iCs/>
                              <w:color w:val="0070C0"/>
                              <w:sz w:val="16"/>
                            </w:rPr>
                            <w:t>President</w:t>
                          </w:r>
                        </w:p>
                        <w:p w14:paraId="1164F326" w14:textId="77777777" w:rsidR="00836D65" w:rsidRDefault="00836D65">
                          <w:pPr>
                            <w:rPr>
                              <w:rFonts w:ascii="Arial" w:hAnsi="Arial"/>
                              <w:color w:val="0070C0"/>
                              <w:sz w:val="16"/>
                            </w:rPr>
                          </w:pPr>
                        </w:p>
                        <w:p w14:paraId="1521FCF3" w14:textId="7D67C7B2" w:rsidR="001C7C7B" w:rsidRPr="002A47CA" w:rsidRDefault="002A47CA">
                          <w:pPr>
                            <w:rPr>
                              <w:rFonts w:ascii="Arial" w:hAnsi="Arial"/>
                              <w:color w:val="0070C0"/>
                              <w:sz w:val="16"/>
                            </w:rPr>
                          </w:pPr>
                          <w:r>
                            <w:rPr>
                              <w:rFonts w:ascii="Arial" w:hAnsi="Arial"/>
                              <w:color w:val="0070C0"/>
                              <w:sz w:val="16"/>
                            </w:rPr>
                            <w:t xml:space="preserve">Jason M. Pezzullo, </w:t>
                          </w:r>
                          <w:r w:rsidR="00133C9B">
                            <w:rPr>
                              <w:rFonts w:ascii="Arial" w:hAnsi="Arial"/>
                              <w:color w:val="0070C0"/>
                              <w:sz w:val="16"/>
                            </w:rPr>
                            <w:t xml:space="preserve">MCP, MPA, </w:t>
                          </w:r>
                          <w:r w:rsidR="00295330">
                            <w:rPr>
                              <w:rFonts w:ascii="Arial" w:hAnsi="Arial"/>
                              <w:color w:val="0070C0"/>
                              <w:sz w:val="16"/>
                            </w:rPr>
                            <w:t>AIC</w:t>
                          </w:r>
                          <w:r>
                            <w:rPr>
                              <w:rFonts w:ascii="Arial" w:hAnsi="Arial"/>
                              <w:color w:val="0070C0"/>
                              <w:sz w:val="16"/>
                            </w:rPr>
                            <w:t>P</w:t>
                          </w:r>
                        </w:p>
                        <w:p w14:paraId="78AB470D" w14:textId="00DD225F" w:rsidR="001C7C7B" w:rsidRPr="00133C9B" w:rsidRDefault="00133C9B">
                          <w:pPr>
                            <w:rPr>
                              <w:rFonts w:ascii="Arial" w:hAnsi="Arial"/>
                              <w:i/>
                              <w:color w:val="0070C0"/>
                              <w:sz w:val="16"/>
                            </w:rPr>
                          </w:pPr>
                          <w:r>
                            <w:rPr>
                              <w:rFonts w:ascii="Arial" w:hAnsi="Arial"/>
                              <w:i/>
                              <w:color w:val="0070C0"/>
                              <w:sz w:val="16"/>
                            </w:rPr>
                            <w:t xml:space="preserve">City Planning </w:t>
                          </w:r>
                          <w:r w:rsidR="0086590E" w:rsidRPr="002A47CA">
                            <w:rPr>
                              <w:rFonts w:ascii="Arial" w:hAnsi="Arial"/>
                              <w:i/>
                              <w:color w:val="0070C0"/>
                              <w:sz w:val="16"/>
                            </w:rPr>
                            <w:t>Director</w:t>
                          </w:r>
                        </w:p>
                        <w:p w14:paraId="5DD1AC04" w14:textId="77777777" w:rsidR="001C7C7B" w:rsidRDefault="001C7C7B">
                          <w:pPr>
                            <w:jc w:val="both"/>
                            <w:rPr>
                              <w:rFonts w:ascii="Arial" w:hAnsi="Arial"/>
                              <w:i/>
                              <w:color w:val="00FFFF"/>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C39F" id="Text Box 1" o:spid="_x0000_s1027" type="#_x0000_t202" style="position:absolute;left:0;text-align:left;margin-left:-18.45pt;margin-top:-.15pt;width:158.6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" o:allowincell="f" stroked="f">
              <v:textbox>
                <w:txbxContent>
                  <w:p w14:paraId="448C1C8C" w14:textId="56CDD711" w:rsidR="001C7C7B" w:rsidRPr="002A47CA" w:rsidRDefault="00E401FC">
                    <w:pPr>
                      <w:rPr>
                        <w:rFonts w:ascii="Arial" w:hAnsi="Arial"/>
                        <w:color w:val="0070C0"/>
                        <w:sz w:val="16"/>
                      </w:rPr>
                    </w:pPr>
                    <w:r>
                      <w:rPr>
                        <w:rFonts w:ascii="Arial" w:hAnsi="Arial"/>
                        <w:color w:val="0070C0"/>
                        <w:sz w:val="16"/>
                      </w:rPr>
                      <w:t xml:space="preserve">Hon. </w:t>
                    </w:r>
                    <w:r w:rsidR="003E552A">
                      <w:rPr>
                        <w:rFonts w:ascii="Arial" w:hAnsi="Arial"/>
                        <w:color w:val="0070C0"/>
                        <w:sz w:val="16"/>
                      </w:rPr>
                      <w:t>Kenneth J. Hopkins</w:t>
                    </w:r>
                  </w:p>
                  <w:p w14:paraId="4E2FFADA" w14:textId="77777777" w:rsidR="001C7C7B" w:rsidRPr="002A47CA" w:rsidRDefault="0086590E">
                    <w:pPr>
                      <w:pStyle w:val="Heading3"/>
                      <w:rPr>
                        <w:rFonts w:ascii="Arial" w:hAnsi="Arial"/>
                        <w:color w:val="0070C0"/>
                        <w:sz w:val="16"/>
                      </w:rPr>
                    </w:pPr>
                    <w:r w:rsidRPr="002A47CA">
                      <w:rPr>
                        <w:rFonts w:ascii="Arial" w:hAnsi="Arial"/>
                        <w:color w:val="0070C0"/>
                        <w:sz w:val="16"/>
                      </w:rPr>
                      <w:t>Mayor</w:t>
                    </w:r>
                  </w:p>
                  <w:p w14:paraId="21B76ECA" w14:textId="77777777" w:rsidR="001C7C7B" w:rsidRPr="002A47CA" w:rsidRDefault="001C7C7B">
                    <w:pPr>
                      <w:rPr>
                        <w:rFonts w:ascii="Arial" w:hAnsi="Arial"/>
                        <w:color w:val="0070C0"/>
                        <w:sz w:val="16"/>
                      </w:rPr>
                    </w:pPr>
                  </w:p>
                  <w:p w14:paraId="5441DA7D" w14:textId="7226A1B5" w:rsidR="00836D65" w:rsidRDefault="00836D65">
                    <w:pPr>
                      <w:rPr>
                        <w:rFonts w:ascii="Arial" w:hAnsi="Arial"/>
                        <w:color w:val="0070C0"/>
                        <w:sz w:val="16"/>
                      </w:rPr>
                    </w:pPr>
                    <w:r>
                      <w:rPr>
                        <w:rFonts w:ascii="Arial" w:hAnsi="Arial"/>
                        <w:color w:val="0070C0"/>
                        <w:sz w:val="16"/>
                      </w:rPr>
                      <w:t>Michael E. Smith</w:t>
                    </w:r>
                  </w:p>
                  <w:p w14:paraId="2E2C1BCF" w14:textId="41220A02" w:rsidR="00836D65" w:rsidRPr="00836D65" w:rsidRDefault="00836D65">
                    <w:pPr>
                      <w:rPr>
                        <w:rFonts w:ascii="Arial" w:hAnsi="Arial"/>
                        <w:i/>
                        <w:iCs/>
                        <w:color w:val="0070C0"/>
                        <w:sz w:val="16"/>
                      </w:rPr>
                    </w:pPr>
                    <w:r w:rsidRPr="00836D65">
                      <w:rPr>
                        <w:rFonts w:ascii="Arial" w:hAnsi="Arial"/>
                        <w:i/>
                        <w:iCs/>
                        <w:color w:val="0070C0"/>
                        <w:sz w:val="16"/>
                      </w:rPr>
                      <w:t>President</w:t>
                    </w:r>
                  </w:p>
                  <w:p w14:paraId="1164F326" w14:textId="77777777" w:rsidR="00836D65" w:rsidRDefault="00836D65">
                    <w:pPr>
                      <w:rPr>
                        <w:rFonts w:ascii="Arial" w:hAnsi="Arial"/>
                        <w:color w:val="0070C0"/>
                        <w:sz w:val="16"/>
                      </w:rPr>
                    </w:pPr>
                  </w:p>
                  <w:p w14:paraId="1521FCF3" w14:textId="7D67C7B2" w:rsidR="001C7C7B" w:rsidRPr="002A47CA" w:rsidRDefault="002A47CA">
                    <w:pPr>
                      <w:rPr>
                        <w:rFonts w:ascii="Arial" w:hAnsi="Arial"/>
                        <w:color w:val="0070C0"/>
                        <w:sz w:val="16"/>
                      </w:rPr>
                    </w:pPr>
                    <w:r>
                      <w:rPr>
                        <w:rFonts w:ascii="Arial" w:hAnsi="Arial"/>
                        <w:color w:val="0070C0"/>
                        <w:sz w:val="16"/>
                      </w:rPr>
                      <w:t xml:space="preserve">Jason M. Pezzullo, </w:t>
                    </w:r>
                    <w:r w:rsidR="00133C9B">
                      <w:rPr>
                        <w:rFonts w:ascii="Arial" w:hAnsi="Arial"/>
                        <w:color w:val="0070C0"/>
                        <w:sz w:val="16"/>
                      </w:rPr>
                      <w:t xml:space="preserve">MCP, MPA, </w:t>
                    </w:r>
                    <w:r w:rsidR="00295330">
                      <w:rPr>
                        <w:rFonts w:ascii="Arial" w:hAnsi="Arial"/>
                        <w:color w:val="0070C0"/>
                        <w:sz w:val="16"/>
                      </w:rPr>
                      <w:t>AIC</w:t>
                    </w:r>
                    <w:r>
                      <w:rPr>
                        <w:rFonts w:ascii="Arial" w:hAnsi="Arial"/>
                        <w:color w:val="0070C0"/>
                        <w:sz w:val="16"/>
                      </w:rPr>
                      <w:t>P</w:t>
                    </w:r>
                  </w:p>
                  <w:p w14:paraId="78AB470D" w14:textId="00DD225F" w:rsidR="001C7C7B" w:rsidRPr="00133C9B" w:rsidRDefault="00133C9B">
                    <w:pPr>
                      <w:rPr>
                        <w:rFonts w:ascii="Arial" w:hAnsi="Arial"/>
                        <w:i/>
                        <w:color w:val="0070C0"/>
                        <w:sz w:val="16"/>
                      </w:rPr>
                    </w:pPr>
                    <w:r>
                      <w:rPr>
                        <w:rFonts w:ascii="Arial" w:hAnsi="Arial"/>
                        <w:i/>
                        <w:color w:val="0070C0"/>
                        <w:sz w:val="16"/>
                      </w:rPr>
                      <w:t xml:space="preserve">City Planning </w:t>
                    </w:r>
                    <w:r w:rsidR="0086590E" w:rsidRPr="002A47CA">
                      <w:rPr>
                        <w:rFonts w:ascii="Arial" w:hAnsi="Arial"/>
                        <w:i/>
                        <w:color w:val="0070C0"/>
                        <w:sz w:val="16"/>
                      </w:rPr>
                      <w:t>Director</w:t>
                    </w:r>
                  </w:p>
                  <w:p w14:paraId="5DD1AC04" w14:textId="77777777" w:rsidR="001C7C7B" w:rsidRDefault="001C7C7B">
                    <w:pPr>
                      <w:jc w:val="both"/>
                      <w:rPr>
                        <w:rFonts w:ascii="Arial" w:hAnsi="Arial"/>
                        <w:i/>
                        <w:color w:val="00FFFF"/>
                        <w:sz w:val="16"/>
                      </w:rPr>
                    </w:pPr>
                  </w:p>
                </w:txbxContent>
              </v:textbox>
            </v:shape>
          </w:pict>
        </mc:Fallback>
      </mc:AlternateContent>
    </w:r>
    <w:r w:rsidR="008657CF">
      <w:rPr>
        <w:noProof/>
      </w:rPr>
      <w:drawing>
        <wp:inline distT="0" distB="0" distL="0" distR="0" wp14:anchorId="3757B010" wp14:editId="3A0A37D2">
          <wp:extent cx="1143000" cy="1114425"/>
          <wp:effectExtent l="0" t="0" r="0" b="9525"/>
          <wp:docPr id="2057842830" name="Picture 2057842830" descr="colorseal-r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eal-randy"/>
                  <pic:cNvPicPr>
                    <a:picLocks noChangeAspect="1" noChangeArrowheads="1"/>
                  </pic:cNvPicPr>
                </pic:nvPicPr>
                <pic:blipFill>
                  <a:blip r:embed="rId1">
                    <a:lum bright="36000" contrast="30000"/>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p w14:paraId="0F372EF3" w14:textId="0FF0401B" w:rsidR="001C7C7B" w:rsidRPr="00740CCB" w:rsidRDefault="00836D65">
    <w:pPr>
      <w:pStyle w:val="Heading1"/>
      <w:rPr>
        <w:rFonts w:ascii="Arial" w:hAnsi="Arial"/>
        <w:b/>
        <w:caps/>
        <w:color w:val="0070C0"/>
        <w:szCs w:val="28"/>
        <w14:shadow w14:blurRad="50800" w14:dist="38100" w14:dir="2700000" w14:sx="100000" w14:sy="100000" w14:kx="0" w14:ky="0" w14:algn="tl">
          <w14:srgbClr w14:val="000000">
            <w14:alpha w14:val="60000"/>
          </w14:srgbClr>
        </w14:shadow>
      </w:rPr>
    </w:pPr>
    <w:r w:rsidRPr="00740CCB">
      <w:rPr>
        <w:rFonts w:ascii="Arial" w:hAnsi="Arial"/>
        <w:b/>
        <w:caps/>
        <w:color w:val="0070C0"/>
        <w:szCs w:val="28"/>
        <w14:shadow w14:blurRad="50800" w14:dist="38100" w14:dir="2700000" w14:sx="100000" w14:sy="100000" w14:kx="0" w14:ky="0" w14:algn="tl">
          <w14:srgbClr w14:val="000000">
            <w14:alpha w14:val="60000"/>
          </w14:srgbClr>
        </w14:shadow>
      </w:rPr>
      <w:t xml:space="preserve">City </w:t>
    </w:r>
    <w:r w:rsidR="002A47CA" w:rsidRPr="00740CCB">
      <w:rPr>
        <w:rFonts w:ascii="Arial" w:hAnsi="Arial"/>
        <w:b/>
        <w:caps/>
        <w:color w:val="0070C0"/>
        <w:szCs w:val="28"/>
        <w14:shadow w14:blurRad="50800" w14:dist="38100" w14:dir="2700000" w14:sx="100000" w14:sy="100000" w14:kx="0" w14:ky="0" w14:algn="tl">
          <w14:srgbClr w14:val="000000">
            <w14:alpha w14:val="60000"/>
          </w14:srgbClr>
        </w14:shadow>
      </w:rPr>
      <w:t>PLAN COMMI</w:t>
    </w:r>
    <w:r w:rsidRPr="00740CCB">
      <w:rPr>
        <w:rFonts w:ascii="Arial" w:hAnsi="Arial"/>
        <w:b/>
        <w:caps/>
        <w:color w:val="0070C0"/>
        <w:szCs w:val="28"/>
        <w14:shadow w14:blurRad="50800" w14:dist="38100" w14:dir="2700000" w14:sx="100000" w14:sy="100000" w14:kx="0" w14:ky="0" w14:algn="tl">
          <w14:srgbClr w14:val="000000">
            <w14:alpha w14:val="60000"/>
          </w14:srgbClr>
        </w14:shadow>
      </w:rPr>
      <w:t>ssion</w:t>
    </w:r>
  </w:p>
  <w:p w14:paraId="5310EBB8" w14:textId="57290DF7" w:rsidR="001C7C7B" w:rsidRPr="002A47CA" w:rsidRDefault="0086590E">
    <w:pPr>
      <w:jc w:val="center"/>
      <w:rPr>
        <w:rFonts w:ascii="Arial" w:hAnsi="Arial"/>
        <w:color w:val="0070C0"/>
        <w:sz w:val="20"/>
      </w:rPr>
    </w:pPr>
    <w:r w:rsidRPr="002A47CA">
      <w:rPr>
        <w:rFonts w:ascii="Arial" w:hAnsi="Arial"/>
        <w:color w:val="0070C0"/>
        <w:sz w:val="20"/>
      </w:rPr>
      <w:t>City Hall</w:t>
    </w:r>
    <w:r w:rsidR="007C3241">
      <w:rPr>
        <w:rFonts w:ascii="Arial" w:hAnsi="Arial"/>
        <w:color w:val="0070C0"/>
        <w:sz w:val="20"/>
      </w:rPr>
      <w:t xml:space="preserve"> – 3</w:t>
    </w:r>
    <w:r w:rsidR="007C3241" w:rsidRPr="007C3241">
      <w:rPr>
        <w:rFonts w:ascii="Arial" w:hAnsi="Arial"/>
        <w:color w:val="0070C0"/>
        <w:sz w:val="20"/>
        <w:vertAlign w:val="superscript"/>
      </w:rPr>
      <w:t>rd</w:t>
    </w:r>
    <w:r w:rsidR="007C3241">
      <w:rPr>
        <w:rFonts w:ascii="Arial" w:hAnsi="Arial"/>
        <w:color w:val="0070C0"/>
        <w:sz w:val="20"/>
      </w:rPr>
      <w:t xml:space="preserve"> Floor, Room 309</w:t>
    </w:r>
  </w:p>
  <w:p w14:paraId="4B2FDF6D" w14:textId="77777777" w:rsidR="001C7C7B" w:rsidRPr="002A47CA" w:rsidRDefault="0086590E">
    <w:pPr>
      <w:jc w:val="center"/>
      <w:rPr>
        <w:rFonts w:ascii="Arial" w:hAnsi="Arial"/>
        <w:color w:val="0070C0"/>
        <w:sz w:val="20"/>
      </w:rPr>
    </w:pPr>
    <w:r w:rsidRPr="002A47CA">
      <w:rPr>
        <w:rFonts w:ascii="Arial" w:hAnsi="Arial"/>
        <w:color w:val="0070C0"/>
        <w:sz w:val="20"/>
      </w:rPr>
      <w:t>869 Park Avenue, Cranston, Rhode Island 02910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6DF"/>
    <w:multiLevelType w:val="hybridMultilevel"/>
    <w:tmpl w:val="D9206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31120"/>
    <w:multiLevelType w:val="hybridMultilevel"/>
    <w:tmpl w:val="EBA0DF42"/>
    <w:lvl w:ilvl="0" w:tplc="8AEC1506">
      <w:start w:val="1489"/>
      <w:numFmt w:val="decimal"/>
      <w:lvlText w:val="%1"/>
      <w:lvlJc w:val="left"/>
      <w:pPr>
        <w:ind w:left="1520" w:hanging="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736994"/>
    <w:multiLevelType w:val="hybridMultilevel"/>
    <w:tmpl w:val="DB6089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D550D"/>
    <w:multiLevelType w:val="hybridMultilevel"/>
    <w:tmpl w:val="377AC9B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 w15:restartNumberingAfterBreak="0">
    <w:nsid w:val="1BC93501"/>
    <w:multiLevelType w:val="hybridMultilevel"/>
    <w:tmpl w:val="5FC8154A"/>
    <w:lvl w:ilvl="0" w:tplc="81F87F8E">
      <w:start w:val="1"/>
      <w:numFmt w:val="decimal"/>
      <w:lvlText w:val="%1."/>
      <w:lvlJc w:val="left"/>
      <w:pPr>
        <w:tabs>
          <w:tab w:val="num" w:pos="720"/>
        </w:tabs>
        <w:ind w:left="720" w:hanging="360"/>
      </w:pPr>
    </w:lvl>
    <w:lvl w:ilvl="1" w:tplc="ED8EF8D4" w:tentative="1">
      <w:start w:val="1"/>
      <w:numFmt w:val="lowerLetter"/>
      <w:lvlText w:val="%2."/>
      <w:lvlJc w:val="left"/>
      <w:pPr>
        <w:tabs>
          <w:tab w:val="num" w:pos="1440"/>
        </w:tabs>
        <w:ind w:left="1440" w:hanging="360"/>
      </w:pPr>
    </w:lvl>
    <w:lvl w:ilvl="2" w:tplc="A9A47D38" w:tentative="1">
      <w:start w:val="1"/>
      <w:numFmt w:val="lowerRoman"/>
      <w:lvlText w:val="%3."/>
      <w:lvlJc w:val="right"/>
      <w:pPr>
        <w:tabs>
          <w:tab w:val="num" w:pos="2160"/>
        </w:tabs>
        <w:ind w:left="2160" w:hanging="180"/>
      </w:pPr>
    </w:lvl>
    <w:lvl w:ilvl="3" w:tplc="6A98AE3A" w:tentative="1">
      <w:start w:val="1"/>
      <w:numFmt w:val="decimal"/>
      <w:lvlText w:val="%4."/>
      <w:lvlJc w:val="left"/>
      <w:pPr>
        <w:tabs>
          <w:tab w:val="num" w:pos="2880"/>
        </w:tabs>
        <w:ind w:left="2880" w:hanging="360"/>
      </w:pPr>
    </w:lvl>
    <w:lvl w:ilvl="4" w:tplc="992CD220" w:tentative="1">
      <w:start w:val="1"/>
      <w:numFmt w:val="lowerLetter"/>
      <w:lvlText w:val="%5."/>
      <w:lvlJc w:val="left"/>
      <w:pPr>
        <w:tabs>
          <w:tab w:val="num" w:pos="3600"/>
        </w:tabs>
        <w:ind w:left="3600" w:hanging="360"/>
      </w:pPr>
    </w:lvl>
    <w:lvl w:ilvl="5" w:tplc="AB069352" w:tentative="1">
      <w:start w:val="1"/>
      <w:numFmt w:val="lowerRoman"/>
      <w:lvlText w:val="%6."/>
      <w:lvlJc w:val="right"/>
      <w:pPr>
        <w:tabs>
          <w:tab w:val="num" w:pos="4320"/>
        </w:tabs>
        <w:ind w:left="4320" w:hanging="180"/>
      </w:pPr>
    </w:lvl>
    <w:lvl w:ilvl="6" w:tplc="258605A2" w:tentative="1">
      <w:start w:val="1"/>
      <w:numFmt w:val="decimal"/>
      <w:lvlText w:val="%7."/>
      <w:lvlJc w:val="left"/>
      <w:pPr>
        <w:tabs>
          <w:tab w:val="num" w:pos="5040"/>
        </w:tabs>
        <w:ind w:left="5040" w:hanging="360"/>
      </w:pPr>
    </w:lvl>
    <w:lvl w:ilvl="7" w:tplc="62D299AE" w:tentative="1">
      <w:start w:val="1"/>
      <w:numFmt w:val="lowerLetter"/>
      <w:lvlText w:val="%8."/>
      <w:lvlJc w:val="left"/>
      <w:pPr>
        <w:tabs>
          <w:tab w:val="num" w:pos="5760"/>
        </w:tabs>
        <w:ind w:left="5760" w:hanging="360"/>
      </w:pPr>
    </w:lvl>
    <w:lvl w:ilvl="8" w:tplc="2D00B1B8" w:tentative="1">
      <w:start w:val="1"/>
      <w:numFmt w:val="lowerRoman"/>
      <w:lvlText w:val="%9."/>
      <w:lvlJc w:val="right"/>
      <w:pPr>
        <w:tabs>
          <w:tab w:val="num" w:pos="6480"/>
        </w:tabs>
        <w:ind w:left="6480" w:hanging="180"/>
      </w:pPr>
    </w:lvl>
  </w:abstractNum>
  <w:abstractNum w:abstractNumId="5" w15:restartNumberingAfterBreak="0">
    <w:nsid w:val="1D08745A"/>
    <w:multiLevelType w:val="hybridMultilevel"/>
    <w:tmpl w:val="5A5CD508"/>
    <w:lvl w:ilvl="0" w:tplc="EBFCCC30">
      <w:start w:val="1"/>
      <w:numFmt w:val="decimal"/>
      <w:lvlText w:val="%1."/>
      <w:lvlJc w:val="left"/>
      <w:pPr>
        <w:tabs>
          <w:tab w:val="num" w:pos="360"/>
        </w:tabs>
        <w:ind w:left="360" w:hanging="360"/>
      </w:pPr>
      <w:rPr>
        <w:rFonts w:hint="default"/>
      </w:rPr>
    </w:lvl>
    <w:lvl w:ilvl="1" w:tplc="F72A93F8" w:tentative="1">
      <w:start w:val="1"/>
      <w:numFmt w:val="lowerLetter"/>
      <w:lvlText w:val="%2."/>
      <w:lvlJc w:val="left"/>
      <w:pPr>
        <w:tabs>
          <w:tab w:val="num" w:pos="1440"/>
        </w:tabs>
        <w:ind w:left="1440" w:hanging="360"/>
      </w:pPr>
    </w:lvl>
    <w:lvl w:ilvl="2" w:tplc="0D1C3C72" w:tentative="1">
      <w:start w:val="1"/>
      <w:numFmt w:val="lowerRoman"/>
      <w:lvlText w:val="%3."/>
      <w:lvlJc w:val="right"/>
      <w:pPr>
        <w:tabs>
          <w:tab w:val="num" w:pos="2160"/>
        </w:tabs>
        <w:ind w:left="2160" w:hanging="180"/>
      </w:pPr>
    </w:lvl>
    <w:lvl w:ilvl="3" w:tplc="43349104" w:tentative="1">
      <w:start w:val="1"/>
      <w:numFmt w:val="decimal"/>
      <w:lvlText w:val="%4."/>
      <w:lvlJc w:val="left"/>
      <w:pPr>
        <w:tabs>
          <w:tab w:val="num" w:pos="2880"/>
        </w:tabs>
        <w:ind w:left="2880" w:hanging="360"/>
      </w:pPr>
    </w:lvl>
    <w:lvl w:ilvl="4" w:tplc="BB040E90" w:tentative="1">
      <w:start w:val="1"/>
      <w:numFmt w:val="lowerLetter"/>
      <w:lvlText w:val="%5."/>
      <w:lvlJc w:val="left"/>
      <w:pPr>
        <w:tabs>
          <w:tab w:val="num" w:pos="3600"/>
        </w:tabs>
        <w:ind w:left="3600" w:hanging="360"/>
      </w:pPr>
    </w:lvl>
    <w:lvl w:ilvl="5" w:tplc="0546AA2A" w:tentative="1">
      <w:start w:val="1"/>
      <w:numFmt w:val="lowerRoman"/>
      <w:lvlText w:val="%6."/>
      <w:lvlJc w:val="right"/>
      <w:pPr>
        <w:tabs>
          <w:tab w:val="num" w:pos="4320"/>
        </w:tabs>
        <w:ind w:left="4320" w:hanging="180"/>
      </w:pPr>
    </w:lvl>
    <w:lvl w:ilvl="6" w:tplc="A4D02988" w:tentative="1">
      <w:start w:val="1"/>
      <w:numFmt w:val="decimal"/>
      <w:lvlText w:val="%7."/>
      <w:lvlJc w:val="left"/>
      <w:pPr>
        <w:tabs>
          <w:tab w:val="num" w:pos="5040"/>
        </w:tabs>
        <w:ind w:left="5040" w:hanging="360"/>
      </w:pPr>
    </w:lvl>
    <w:lvl w:ilvl="7" w:tplc="C6F2A5CC" w:tentative="1">
      <w:start w:val="1"/>
      <w:numFmt w:val="lowerLetter"/>
      <w:lvlText w:val="%8."/>
      <w:lvlJc w:val="left"/>
      <w:pPr>
        <w:tabs>
          <w:tab w:val="num" w:pos="5760"/>
        </w:tabs>
        <w:ind w:left="5760" w:hanging="360"/>
      </w:pPr>
    </w:lvl>
    <w:lvl w:ilvl="8" w:tplc="1E10B58C" w:tentative="1">
      <w:start w:val="1"/>
      <w:numFmt w:val="lowerRoman"/>
      <w:lvlText w:val="%9."/>
      <w:lvlJc w:val="right"/>
      <w:pPr>
        <w:tabs>
          <w:tab w:val="num" w:pos="6480"/>
        </w:tabs>
        <w:ind w:left="6480" w:hanging="180"/>
      </w:pPr>
    </w:lvl>
  </w:abstractNum>
  <w:abstractNum w:abstractNumId="6" w15:restartNumberingAfterBreak="0">
    <w:nsid w:val="1E097362"/>
    <w:multiLevelType w:val="multilevel"/>
    <w:tmpl w:val="8FC2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25473"/>
    <w:multiLevelType w:val="hybridMultilevel"/>
    <w:tmpl w:val="0722E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704EC"/>
    <w:multiLevelType w:val="hybridMultilevel"/>
    <w:tmpl w:val="8B12D6B6"/>
    <w:lvl w:ilvl="0" w:tplc="596AC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B5368"/>
    <w:multiLevelType w:val="multilevel"/>
    <w:tmpl w:val="1F8E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A2735"/>
    <w:multiLevelType w:val="hybridMultilevel"/>
    <w:tmpl w:val="9312A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7F32A8"/>
    <w:multiLevelType w:val="hybridMultilevel"/>
    <w:tmpl w:val="7FD23EF6"/>
    <w:lvl w:ilvl="0" w:tplc="596AC90E">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D5031"/>
    <w:multiLevelType w:val="hybridMultilevel"/>
    <w:tmpl w:val="79787D36"/>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E3A3B63"/>
    <w:multiLevelType w:val="hybridMultilevel"/>
    <w:tmpl w:val="AD82E4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42403"/>
    <w:multiLevelType w:val="hybridMultilevel"/>
    <w:tmpl w:val="7BD05D82"/>
    <w:lvl w:ilvl="0" w:tplc="AF04D5D0">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06493C"/>
    <w:multiLevelType w:val="hybridMultilevel"/>
    <w:tmpl w:val="91D6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03F4D"/>
    <w:multiLevelType w:val="hybridMultilevel"/>
    <w:tmpl w:val="2E143D34"/>
    <w:lvl w:ilvl="0" w:tplc="1968EC2E">
      <w:start w:val="1"/>
      <w:numFmt w:val="decimal"/>
      <w:lvlText w:val="%1."/>
      <w:lvlJc w:val="left"/>
      <w:pPr>
        <w:ind w:left="720" w:hanging="360"/>
      </w:pPr>
      <w:rPr>
        <w:rFonts w:hint="default"/>
        <w:b/>
        <w:i w:val="0"/>
        <w:i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42083"/>
    <w:multiLevelType w:val="hybridMultilevel"/>
    <w:tmpl w:val="D924F9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4C444C"/>
    <w:multiLevelType w:val="hybridMultilevel"/>
    <w:tmpl w:val="E56E55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FA7351"/>
    <w:multiLevelType w:val="hybridMultilevel"/>
    <w:tmpl w:val="4A82C01A"/>
    <w:lvl w:ilvl="0" w:tplc="B6F437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06408"/>
    <w:multiLevelType w:val="hybridMultilevel"/>
    <w:tmpl w:val="1C0424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F3127F"/>
    <w:multiLevelType w:val="hybridMultilevel"/>
    <w:tmpl w:val="BB1CAA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C1704E"/>
    <w:multiLevelType w:val="multilevel"/>
    <w:tmpl w:val="4542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661AB"/>
    <w:multiLevelType w:val="hybridMultilevel"/>
    <w:tmpl w:val="4CA24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C14A5F"/>
    <w:multiLevelType w:val="hybridMultilevel"/>
    <w:tmpl w:val="BF4421BC"/>
    <w:lvl w:ilvl="0" w:tplc="47889D72">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7C232E"/>
    <w:multiLevelType w:val="hybridMultilevel"/>
    <w:tmpl w:val="8CFACD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AF5FD5"/>
    <w:multiLevelType w:val="hybridMultilevel"/>
    <w:tmpl w:val="26BA2AE4"/>
    <w:lvl w:ilvl="0" w:tplc="7CD80E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66C79"/>
    <w:multiLevelType w:val="hybridMultilevel"/>
    <w:tmpl w:val="32D6BF4A"/>
    <w:lvl w:ilvl="0" w:tplc="374CB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0031F5"/>
    <w:multiLevelType w:val="hybridMultilevel"/>
    <w:tmpl w:val="957C4F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583209"/>
    <w:multiLevelType w:val="hybridMultilevel"/>
    <w:tmpl w:val="AA90D3C8"/>
    <w:lvl w:ilvl="0" w:tplc="887095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333490">
    <w:abstractNumId w:val="4"/>
  </w:num>
  <w:num w:numId="2" w16cid:durableId="613751680">
    <w:abstractNumId w:val="5"/>
  </w:num>
  <w:num w:numId="3" w16cid:durableId="2044593496">
    <w:abstractNumId w:val="13"/>
  </w:num>
  <w:num w:numId="4" w16cid:durableId="1737901554">
    <w:abstractNumId w:val="19"/>
  </w:num>
  <w:num w:numId="5" w16cid:durableId="800269259">
    <w:abstractNumId w:val="29"/>
  </w:num>
  <w:num w:numId="6" w16cid:durableId="1167671588">
    <w:abstractNumId w:val="26"/>
  </w:num>
  <w:num w:numId="7" w16cid:durableId="1328560314">
    <w:abstractNumId w:val="16"/>
  </w:num>
  <w:num w:numId="8" w16cid:durableId="1155804439">
    <w:abstractNumId w:val="3"/>
  </w:num>
  <w:num w:numId="9" w16cid:durableId="1245721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225974">
    <w:abstractNumId w:val="10"/>
  </w:num>
  <w:num w:numId="11" w16cid:durableId="588000752">
    <w:abstractNumId w:val="0"/>
  </w:num>
  <w:num w:numId="12" w16cid:durableId="1587808530">
    <w:abstractNumId w:val="7"/>
  </w:num>
  <w:num w:numId="13" w16cid:durableId="1013147223">
    <w:abstractNumId w:val="8"/>
  </w:num>
  <w:num w:numId="14" w16cid:durableId="333608902">
    <w:abstractNumId w:val="11"/>
  </w:num>
  <w:num w:numId="15" w16cid:durableId="1758136468">
    <w:abstractNumId w:val="16"/>
  </w:num>
  <w:num w:numId="16" w16cid:durableId="24403044">
    <w:abstractNumId w:val="28"/>
  </w:num>
  <w:num w:numId="17" w16cid:durableId="582571896">
    <w:abstractNumId w:val="15"/>
  </w:num>
  <w:num w:numId="18" w16cid:durableId="880749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7151488">
    <w:abstractNumId w:val="27"/>
  </w:num>
  <w:num w:numId="20" w16cid:durableId="1073625114">
    <w:abstractNumId w:val="12"/>
  </w:num>
  <w:num w:numId="21" w16cid:durableId="1940529590">
    <w:abstractNumId w:val="24"/>
  </w:num>
  <w:num w:numId="22" w16cid:durableId="1984306958">
    <w:abstractNumId w:val="2"/>
  </w:num>
  <w:num w:numId="23" w16cid:durableId="975599319">
    <w:abstractNumId w:val="20"/>
  </w:num>
  <w:num w:numId="24" w16cid:durableId="462698213">
    <w:abstractNumId w:val="14"/>
  </w:num>
  <w:num w:numId="25" w16cid:durableId="1421102598">
    <w:abstractNumId w:val="25"/>
  </w:num>
  <w:num w:numId="26" w16cid:durableId="1909730632">
    <w:abstractNumId w:val="18"/>
  </w:num>
  <w:num w:numId="27" w16cid:durableId="1186405810">
    <w:abstractNumId w:val="21"/>
  </w:num>
  <w:num w:numId="28" w16cid:durableId="2065518292">
    <w:abstractNumId w:val="23"/>
  </w:num>
  <w:num w:numId="29" w16cid:durableId="1601915076">
    <w:abstractNumId w:val="17"/>
  </w:num>
  <w:num w:numId="30" w16cid:durableId="1175532050">
    <w:abstractNumId w:val="9"/>
  </w:num>
  <w:num w:numId="31" w16cid:durableId="2094624093">
    <w:abstractNumId w:val="1"/>
  </w:num>
  <w:num w:numId="32" w16cid:durableId="1891112264">
    <w:abstractNumId w:val="22"/>
  </w:num>
  <w:num w:numId="33" w16cid:durableId="1560824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CF"/>
    <w:rsid w:val="000021D8"/>
    <w:rsid w:val="0000553C"/>
    <w:rsid w:val="00010CEE"/>
    <w:rsid w:val="00011712"/>
    <w:rsid w:val="00014C40"/>
    <w:rsid w:val="00014F4B"/>
    <w:rsid w:val="00016EA5"/>
    <w:rsid w:val="00017AC8"/>
    <w:rsid w:val="00020ED0"/>
    <w:rsid w:val="00031915"/>
    <w:rsid w:val="00033CEA"/>
    <w:rsid w:val="0004328D"/>
    <w:rsid w:val="00051663"/>
    <w:rsid w:val="000532C1"/>
    <w:rsid w:val="00055B1E"/>
    <w:rsid w:val="00056116"/>
    <w:rsid w:val="00063797"/>
    <w:rsid w:val="000674E3"/>
    <w:rsid w:val="00074EBB"/>
    <w:rsid w:val="00075C5B"/>
    <w:rsid w:val="00080C78"/>
    <w:rsid w:val="00080CE4"/>
    <w:rsid w:val="00084AAD"/>
    <w:rsid w:val="000861F4"/>
    <w:rsid w:val="00086954"/>
    <w:rsid w:val="00090728"/>
    <w:rsid w:val="000908BB"/>
    <w:rsid w:val="00094B0B"/>
    <w:rsid w:val="00097959"/>
    <w:rsid w:val="000A1C0E"/>
    <w:rsid w:val="000C5399"/>
    <w:rsid w:val="000D6B3F"/>
    <w:rsid w:val="000D7CDB"/>
    <w:rsid w:val="000E673F"/>
    <w:rsid w:val="000E69C5"/>
    <w:rsid w:val="000F4FC6"/>
    <w:rsid w:val="000F6885"/>
    <w:rsid w:val="001010AD"/>
    <w:rsid w:val="00101460"/>
    <w:rsid w:val="00123C1C"/>
    <w:rsid w:val="00127109"/>
    <w:rsid w:val="00133C9B"/>
    <w:rsid w:val="00137AA9"/>
    <w:rsid w:val="00163830"/>
    <w:rsid w:val="00174EFC"/>
    <w:rsid w:val="0017724E"/>
    <w:rsid w:val="001803E4"/>
    <w:rsid w:val="00182354"/>
    <w:rsid w:val="0018384A"/>
    <w:rsid w:val="0019297F"/>
    <w:rsid w:val="00196D25"/>
    <w:rsid w:val="001A7E47"/>
    <w:rsid w:val="001B7044"/>
    <w:rsid w:val="001C1E88"/>
    <w:rsid w:val="001C51D0"/>
    <w:rsid w:val="001C5FA6"/>
    <w:rsid w:val="001C7C7B"/>
    <w:rsid w:val="001D2224"/>
    <w:rsid w:val="001D280B"/>
    <w:rsid w:val="001D6CC2"/>
    <w:rsid w:val="001E01B8"/>
    <w:rsid w:val="001F08ED"/>
    <w:rsid w:val="001F735A"/>
    <w:rsid w:val="00210AB8"/>
    <w:rsid w:val="0023457E"/>
    <w:rsid w:val="00234793"/>
    <w:rsid w:val="00250025"/>
    <w:rsid w:val="00252029"/>
    <w:rsid w:val="00253304"/>
    <w:rsid w:val="002571DB"/>
    <w:rsid w:val="00257327"/>
    <w:rsid w:val="002620E4"/>
    <w:rsid w:val="00262E81"/>
    <w:rsid w:val="00264F37"/>
    <w:rsid w:val="00271E78"/>
    <w:rsid w:val="0027264E"/>
    <w:rsid w:val="00277A7E"/>
    <w:rsid w:val="00282421"/>
    <w:rsid w:val="002853DE"/>
    <w:rsid w:val="00291E7A"/>
    <w:rsid w:val="00291F67"/>
    <w:rsid w:val="0029228D"/>
    <w:rsid w:val="00294874"/>
    <w:rsid w:val="00295113"/>
    <w:rsid w:val="00295330"/>
    <w:rsid w:val="00295A08"/>
    <w:rsid w:val="0029774B"/>
    <w:rsid w:val="002A2812"/>
    <w:rsid w:val="002A46DC"/>
    <w:rsid w:val="002A47CA"/>
    <w:rsid w:val="002A55D0"/>
    <w:rsid w:val="002A6526"/>
    <w:rsid w:val="002A777D"/>
    <w:rsid w:val="002B2ED8"/>
    <w:rsid w:val="002B3680"/>
    <w:rsid w:val="002B693D"/>
    <w:rsid w:val="002E0E58"/>
    <w:rsid w:val="002E0E5F"/>
    <w:rsid w:val="002E1501"/>
    <w:rsid w:val="002E2BC2"/>
    <w:rsid w:val="002E7B1B"/>
    <w:rsid w:val="00310885"/>
    <w:rsid w:val="0031201D"/>
    <w:rsid w:val="003129A3"/>
    <w:rsid w:val="00316974"/>
    <w:rsid w:val="003311F6"/>
    <w:rsid w:val="003374B9"/>
    <w:rsid w:val="00340C60"/>
    <w:rsid w:val="00341B36"/>
    <w:rsid w:val="00344B3E"/>
    <w:rsid w:val="00350BA5"/>
    <w:rsid w:val="003510A0"/>
    <w:rsid w:val="0035149C"/>
    <w:rsid w:val="00352D0B"/>
    <w:rsid w:val="00354151"/>
    <w:rsid w:val="00356C91"/>
    <w:rsid w:val="00363087"/>
    <w:rsid w:val="0036433E"/>
    <w:rsid w:val="003649B2"/>
    <w:rsid w:val="00367C9F"/>
    <w:rsid w:val="00372D06"/>
    <w:rsid w:val="003812D0"/>
    <w:rsid w:val="00384488"/>
    <w:rsid w:val="00390C9D"/>
    <w:rsid w:val="0039237B"/>
    <w:rsid w:val="00392F18"/>
    <w:rsid w:val="003938D4"/>
    <w:rsid w:val="0039557A"/>
    <w:rsid w:val="0039676D"/>
    <w:rsid w:val="003B21B6"/>
    <w:rsid w:val="003B2706"/>
    <w:rsid w:val="003B5CE9"/>
    <w:rsid w:val="003C5024"/>
    <w:rsid w:val="003C5982"/>
    <w:rsid w:val="003D6D29"/>
    <w:rsid w:val="003E552A"/>
    <w:rsid w:val="003F58F9"/>
    <w:rsid w:val="003F669C"/>
    <w:rsid w:val="004064EA"/>
    <w:rsid w:val="004122A9"/>
    <w:rsid w:val="00413559"/>
    <w:rsid w:val="004204B2"/>
    <w:rsid w:val="00421291"/>
    <w:rsid w:val="00427AC9"/>
    <w:rsid w:val="00430CF1"/>
    <w:rsid w:val="0043486A"/>
    <w:rsid w:val="00434F46"/>
    <w:rsid w:val="00436CB8"/>
    <w:rsid w:val="00442A05"/>
    <w:rsid w:val="004431BD"/>
    <w:rsid w:val="00444718"/>
    <w:rsid w:val="0045174C"/>
    <w:rsid w:val="004765A1"/>
    <w:rsid w:val="00476DB3"/>
    <w:rsid w:val="00493075"/>
    <w:rsid w:val="004A4CBA"/>
    <w:rsid w:val="004A7532"/>
    <w:rsid w:val="004C07A5"/>
    <w:rsid w:val="004C204B"/>
    <w:rsid w:val="004C2A80"/>
    <w:rsid w:val="004C7466"/>
    <w:rsid w:val="004C77F3"/>
    <w:rsid w:val="004D34B1"/>
    <w:rsid w:val="004E4A90"/>
    <w:rsid w:val="004E587C"/>
    <w:rsid w:val="004F0AEB"/>
    <w:rsid w:val="004F5C70"/>
    <w:rsid w:val="004F67CD"/>
    <w:rsid w:val="00510DBB"/>
    <w:rsid w:val="0051133D"/>
    <w:rsid w:val="0052452A"/>
    <w:rsid w:val="005279A4"/>
    <w:rsid w:val="005314CE"/>
    <w:rsid w:val="0053248A"/>
    <w:rsid w:val="005328B3"/>
    <w:rsid w:val="00533564"/>
    <w:rsid w:val="00541A63"/>
    <w:rsid w:val="0054268D"/>
    <w:rsid w:val="00545DD3"/>
    <w:rsid w:val="00546634"/>
    <w:rsid w:val="00550DBE"/>
    <w:rsid w:val="00551E9E"/>
    <w:rsid w:val="00556D58"/>
    <w:rsid w:val="00560E46"/>
    <w:rsid w:val="00565D5E"/>
    <w:rsid w:val="00575D6F"/>
    <w:rsid w:val="0057711E"/>
    <w:rsid w:val="00586075"/>
    <w:rsid w:val="00590269"/>
    <w:rsid w:val="005A7271"/>
    <w:rsid w:val="005B1A72"/>
    <w:rsid w:val="005B5C87"/>
    <w:rsid w:val="005C6614"/>
    <w:rsid w:val="005E29FF"/>
    <w:rsid w:val="005E5C6D"/>
    <w:rsid w:val="005F465F"/>
    <w:rsid w:val="00600E4B"/>
    <w:rsid w:val="0060648C"/>
    <w:rsid w:val="006102AE"/>
    <w:rsid w:val="00611696"/>
    <w:rsid w:val="00611F7D"/>
    <w:rsid w:val="006127AC"/>
    <w:rsid w:val="006138CA"/>
    <w:rsid w:val="0061494F"/>
    <w:rsid w:val="00614ED8"/>
    <w:rsid w:val="00615E63"/>
    <w:rsid w:val="00623160"/>
    <w:rsid w:val="0062387F"/>
    <w:rsid w:val="006409AF"/>
    <w:rsid w:val="00653E3B"/>
    <w:rsid w:val="00661D82"/>
    <w:rsid w:val="00667949"/>
    <w:rsid w:val="00667A68"/>
    <w:rsid w:val="00667CEF"/>
    <w:rsid w:val="00675BEF"/>
    <w:rsid w:val="00676329"/>
    <w:rsid w:val="00683578"/>
    <w:rsid w:val="006846DC"/>
    <w:rsid w:val="0068487E"/>
    <w:rsid w:val="00690F72"/>
    <w:rsid w:val="00691845"/>
    <w:rsid w:val="006929D4"/>
    <w:rsid w:val="006A371A"/>
    <w:rsid w:val="006A5558"/>
    <w:rsid w:val="006A61FF"/>
    <w:rsid w:val="006B150A"/>
    <w:rsid w:val="00705D15"/>
    <w:rsid w:val="00714E75"/>
    <w:rsid w:val="007171D6"/>
    <w:rsid w:val="00721E63"/>
    <w:rsid w:val="00725960"/>
    <w:rsid w:val="00732679"/>
    <w:rsid w:val="0073480F"/>
    <w:rsid w:val="0073496F"/>
    <w:rsid w:val="00740CCB"/>
    <w:rsid w:val="00741819"/>
    <w:rsid w:val="00742090"/>
    <w:rsid w:val="007438C6"/>
    <w:rsid w:val="00745DBD"/>
    <w:rsid w:val="0074733E"/>
    <w:rsid w:val="00747CBE"/>
    <w:rsid w:val="00751E31"/>
    <w:rsid w:val="00755ACD"/>
    <w:rsid w:val="007607B7"/>
    <w:rsid w:val="0077191E"/>
    <w:rsid w:val="00773262"/>
    <w:rsid w:val="00773AB9"/>
    <w:rsid w:val="00777056"/>
    <w:rsid w:val="00787B99"/>
    <w:rsid w:val="007A17D7"/>
    <w:rsid w:val="007A3C16"/>
    <w:rsid w:val="007A7227"/>
    <w:rsid w:val="007B10A5"/>
    <w:rsid w:val="007B2992"/>
    <w:rsid w:val="007B2AAD"/>
    <w:rsid w:val="007B480C"/>
    <w:rsid w:val="007B668E"/>
    <w:rsid w:val="007C03FE"/>
    <w:rsid w:val="007C1373"/>
    <w:rsid w:val="007C1C14"/>
    <w:rsid w:val="007C3241"/>
    <w:rsid w:val="007C6E56"/>
    <w:rsid w:val="007E7C59"/>
    <w:rsid w:val="007F6D82"/>
    <w:rsid w:val="00822E17"/>
    <w:rsid w:val="00832E04"/>
    <w:rsid w:val="0083474D"/>
    <w:rsid w:val="00836D65"/>
    <w:rsid w:val="00851A4C"/>
    <w:rsid w:val="00863156"/>
    <w:rsid w:val="008657CF"/>
    <w:rsid w:val="0086590E"/>
    <w:rsid w:val="008723C9"/>
    <w:rsid w:val="00884309"/>
    <w:rsid w:val="0088441E"/>
    <w:rsid w:val="008963F1"/>
    <w:rsid w:val="008968B2"/>
    <w:rsid w:val="008A747E"/>
    <w:rsid w:val="008B5D6F"/>
    <w:rsid w:val="008C2204"/>
    <w:rsid w:val="008F0FBB"/>
    <w:rsid w:val="008F4A03"/>
    <w:rsid w:val="008F5546"/>
    <w:rsid w:val="0090152C"/>
    <w:rsid w:val="0090215D"/>
    <w:rsid w:val="00906AC2"/>
    <w:rsid w:val="00913BC3"/>
    <w:rsid w:val="00917B7D"/>
    <w:rsid w:val="00921A88"/>
    <w:rsid w:val="0092215D"/>
    <w:rsid w:val="00927021"/>
    <w:rsid w:val="00927069"/>
    <w:rsid w:val="009306FE"/>
    <w:rsid w:val="009310DF"/>
    <w:rsid w:val="00935E43"/>
    <w:rsid w:val="009375F0"/>
    <w:rsid w:val="00941DBB"/>
    <w:rsid w:val="009456C4"/>
    <w:rsid w:val="00952732"/>
    <w:rsid w:val="00957161"/>
    <w:rsid w:val="00961D95"/>
    <w:rsid w:val="009735AD"/>
    <w:rsid w:val="00973B24"/>
    <w:rsid w:val="00975B09"/>
    <w:rsid w:val="00975E32"/>
    <w:rsid w:val="009851E6"/>
    <w:rsid w:val="0098647F"/>
    <w:rsid w:val="00987D4D"/>
    <w:rsid w:val="00990B15"/>
    <w:rsid w:val="00993531"/>
    <w:rsid w:val="0099441D"/>
    <w:rsid w:val="009B00E4"/>
    <w:rsid w:val="009B05EB"/>
    <w:rsid w:val="009B2F09"/>
    <w:rsid w:val="009B7B0E"/>
    <w:rsid w:val="009C0656"/>
    <w:rsid w:val="009D021C"/>
    <w:rsid w:val="009D23B1"/>
    <w:rsid w:val="009D2B07"/>
    <w:rsid w:val="009D51BF"/>
    <w:rsid w:val="009E3150"/>
    <w:rsid w:val="009E382B"/>
    <w:rsid w:val="009F07E5"/>
    <w:rsid w:val="009F34ED"/>
    <w:rsid w:val="00A1002C"/>
    <w:rsid w:val="00A16EF6"/>
    <w:rsid w:val="00A2022E"/>
    <w:rsid w:val="00A20816"/>
    <w:rsid w:val="00A24257"/>
    <w:rsid w:val="00A27CE4"/>
    <w:rsid w:val="00A312D7"/>
    <w:rsid w:val="00A31F4E"/>
    <w:rsid w:val="00A56163"/>
    <w:rsid w:val="00A56521"/>
    <w:rsid w:val="00A60A5A"/>
    <w:rsid w:val="00A62122"/>
    <w:rsid w:val="00A66627"/>
    <w:rsid w:val="00A75928"/>
    <w:rsid w:val="00A855BF"/>
    <w:rsid w:val="00A85F9F"/>
    <w:rsid w:val="00A9205F"/>
    <w:rsid w:val="00A92968"/>
    <w:rsid w:val="00A97E33"/>
    <w:rsid w:val="00AA6B15"/>
    <w:rsid w:val="00AA759A"/>
    <w:rsid w:val="00AB007F"/>
    <w:rsid w:val="00AB7E73"/>
    <w:rsid w:val="00AC0534"/>
    <w:rsid w:val="00AD55B9"/>
    <w:rsid w:val="00AD5A6E"/>
    <w:rsid w:val="00AE293B"/>
    <w:rsid w:val="00AE30FD"/>
    <w:rsid w:val="00B11F59"/>
    <w:rsid w:val="00B1653A"/>
    <w:rsid w:val="00B2132C"/>
    <w:rsid w:val="00B24E1F"/>
    <w:rsid w:val="00B42CB6"/>
    <w:rsid w:val="00B5191D"/>
    <w:rsid w:val="00B51B42"/>
    <w:rsid w:val="00B51BB2"/>
    <w:rsid w:val="00B5440F"/>
    <w:rsid w:val="00B5739F"/>
    <w:rsid w:val="00B64D16"/>
    <w:rsid w:val="00B64DD1"/>
    <w:rsid w:val="00B669BC"/>
    <w:rsid w:val="00B677B9"/>
    <w:rsid w:val="00B718E1"/>
    <w:rsid w:val="00B95C79"/>
    <w:rsid w:val="00B977BA"/>
    <w:rsid w:val="00BB039C"/>
    <w:rsid w:val="00BB03F0"/>
    <w:rsid w:val="00BB62C4"/>
    <w:rsid w:val="00BC098D"/>
    <w:rsid w:val="00BC4548"/>
    <w:rsid w:val="00BC7A2E"/>
    <w:rsid w:val="00BD1BE1"/>
    <w:rsid w:val="00BD6DFB"/>
    <w:rsid w:val="00C10ADC"/>
    <w:rsid w:val="00C1474B"/>
    <w:rsid w:val="00C17565"/>
    <w:rsid w:val="00C24901"/>
    <w:rsid w:val="00C26C4F"/>
    <w:rsid w:val="00C312D7"/>
    <w:rsid w:val="00C40068"/>
    <w:rsid w:val="00C458DF"/>
    <w:rsid w:val="00C51607"/>
    <w:rsid w:val="00C5184C"/>
    <w:rsid w:val="00C54E9A"/>
    <w:rsid w:val="00C579D5"/>
    <w:rsid w:val="00C74F98"/>
    <w:rsid w:val="00C76746"/>
    <w:rsid w:val="00C84B31"/>
    <w:rsid w:val="00C867A1"/>
    <w:rsid w:val="00C94AE6"/>
    <w:rsid w:val="00CB07C6"/>
    <w:rsid w:val="00CB1383"/>
    <w:rsid w:val="00CB56F1"/>
    <w:rsid w:val="00CC3C44"/>
    <w:rsid w:val="00CE4C31"/>
    <w:rsid w:val="00CF0FAC"/>
    <w:rsid w:val="00CF210A"/>
    <w:rsid w:val="00CF7372"/>
    <w:rsid w:val="00D04429"/>
    <w:rsid w:val="00D06AF0"/>
    <w:rsid w:val="00D074C1"/>
    <w:rsid w:val="00D12636"/>
    <w:rsid w:val="00D1563C"/>
    <w:rsid w:val="00D21E97"/>
    <w:rsid w:val="00D21FBD"/>
    <w:rsid w:val="00D41D64"/>
    <w:rsid w:val="00D510CA"/>
    <w:rsid w:val="00D604F2"/>
    <w:rsid w:val="00D62712"/>
    <w:rsid w:val="00D71215"/>
    <w:rsid w:val="00D71611"/>
    <w:rsid w:val="00D836BA"/>
    <w:rsid w:val="00D94D56"/>
    <w:rsid w:val="00D96536"/>
    <w:rsid w:val="00DA39FC"/>
    <w:rsid w:val="00DA3DFC"/>
    <w:rsid w:val="00DA5315"/>
    <w:rsid w:val="00DB02B1"/>
    <w:rsid w:val="00DB582A"/>
    <w:rsid w:val="00DC491B"/>
    <w:rsid w:val="00DC6F54"/>
    <w:rsid w:val="00DD08F4"/>
    <w:rsid w:val="00DD2CE1"/>
    <w:rsid w:val="00DD62ED"/>
    <w:rsid w:val="00DE0765"/>
    <w:rsid w:val="00E02D9B"/>
    <w:rsid w:val="00E170B1"/>
    <w:rsid w:val="00E2225A"/>
    <w:rsid w:val="00E32175"/>
    <w:rsid w:val="00E34FF5"/>
    <w:rsid w:val="00E372BE"/>
    <w:rsid w:val="00E401FC"/>
    <w:rsid w:val="00E4148B"/>
    <w:rsid w:val="00E42E9B"/>
    <w:rsid w:val="00E42EA3"/>
    <w:rsid w:val="00E44F45"/>
    <w:rsid w:val="00E456F3"/>
    <w:rsid w:val="00E46395"/>
    <w:rsid w:val="00E61113"/>
    <w:rsid w:val="00E74B72"/>
    <w:rsid w:val="00E80568"/>
    <w:rsid w:val="00E82ABF"/>
    <w:rsid w:val="00E837EC"/>
    <w:rsid w:val="00E87513"/>
    <w:rsid w:val="00E97E91"/>
    <w:rsid w:val="00EA1B69"/>
    <w:rsid w:val="00EA5715"/>
    <w:rsid w:val="00EA5B6A"/>
    <w:rsid w:val="00EB0A2C"/>
    <w:rsid w:val="00EB2A80"/>
    <w:rsid w:val="00EB546A"/>
    <w:rsid w:val="00EC13FB"/>
    <w:rsid w:val="00EC1830"/>
    <w:rsid w:val="00EC27C7"/>
    <w:rsid w:val="00EC7C88"/>
    <w:rsid w:val="00ED2944"/>
    <w:rsid w:val="00EE18CE"/>
    <w:rsid w:val="00EE5F02"/>
    <w:rsid w:val="00EF2BFC"/>
    <w:rsid w:val="00EF371A"/>
    <w:rsid w:val="00EF444B"/>
    <w:rsid w:val="00F04790"/>
    <w:rsid w:val="00F13C6A"/>
    <w:rsid w:val="00F1532B"/>
    <w:rsid w:val="00F205EA"/>
    <w:rsid w:val="00F316E5"/>
    <w:rsid w:val="00F33FD8"/>
    <w:rsid w:val="00F42D68"/>
    <w:rsid w:val="00F42F63"/>
    <w:rsid w:val="00F43012"/>
    <w:rsid w:val="00F44A78"/>
    <w:rsid w:val="00F54C32"/>
    <w:rsid w:val="00F57402"/>
    <w:rsid w:val="00F61B27"/>
    <w:rsid w:val="00F720AD"/>
    <w:rsid w:val="00F80C67"/>
    <w:rsid w:val="00F86667"/>
    <w:rsid w:val="00F86B41"/>
    <w:rsid w:val="00F91242"/>
    <w:rsid w:val="00F95E3D"/>
    <w:rsid w:val="00FA1098"/>
    <w:rsid w:val="00FA6105"/>
    <w:rsid w:val="00FA64F2"/>
    <w:rsid w:val="00FA655E"/>
    <w:rsid w:val="00FB05D4"/>
    <w:rsid w:val="00FB0A04"/>
    <w:rsid w:val="00FB4435"/>
    <w:rsid w:val="00FC12BF"/>
    <w:rsid w:val="00FC29DF"/>
    <w:rsid w:val="00FD0CDF"/>
    <w:rsid w:val="00FD368F"/>
    <w:rsid w:val="00FD46E3"/>
    <w:rsid w:val="00FE22CD"/>
    <w:rsid w:val="00FF1F5B"/>
    <w:rsid w:val="00FF49A5"/>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1A6FF"/>
  <w15:docId w15:val="{977BEC14-CF6E-4C45-A38C-188FEA8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090"/>
    <w:rPr>
      <w:kern w:val="24"/>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right"/>
      <w:outlineLvl w:val="1"/>
    </w:pPr>
    <w:rPr>
      <w:i/>
      <w:sz w:val="20"/>
    </w:rPr>
  </w:style>
  <w:style w:type="paragraph" w:styleId="Heading3">
    <w:name w:val="heading 3"/>
    <w:basedOn w:val="Normal"/>
    <w:next w:val="Normal"/>
    <w:qFormat/>
    <w:pPr>
      <w:keepNext/>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720"/>
      </w:tabs>
      <w:suppressAutoHyphens/>
    </w:pPr>
    <w:rPr>
      <w:rFonts w:ascii="Courier New" w:hAnsi="Courier New"/>
      <w:spacing w:val="-3"/>
      <w:kern w:val="0"/>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21A88"/>
    <w:pPr>
      <w:spacing w:before="100" w:beforeAutospacing="1" w:after="100" w:afterAutospacing="1"/>
    </w:pPr>
    <w:rPr>
      <w:kern w:val="0"/>
      <w:szCs w:val="24"/>
    </w:rPr>
  </w:style>
  <w:style w:type="paragraph" w:styleId="ListParagraph">
    <w:name w:val="List Paragraph"/>
    <w:basedOn w:val="Normal"/>
    <w:uiPriority w:val="34"/>
    <w:qFormat/>
    <w:rsid w:val="0017724E"/>
    <w:pPr>
      <w:ind w:left="720"/>
      <w:contextualSpacing/>
    </w:pPr>
    <w:rPr>
      <w:kern w:val="0"/>
      <w:szCs w:val="24"/>
    </w:rPr>
  </w:style>
  <w:style w:type="paragraph" w:styleId="NoSpacing">
    <w:name w:val="No Spacing"/>
    <w:uiPriority w:val="1"/>
    <w:qFormat/>
    <w:rsid w:val="00973B24"/>
    <w:rPr>
      <w:kern w:val="24"/>
      <w:sz w:val="24"/>
    </w:rPr>
  </w:style>
  <w:style w:type="character" w:styleId="Hyperlink">
    <w:name w:val="Hyperlink"/>
    <w:basedOn w:val="DefaultParagraphFont"/>
    <w:uiPriority w:val="99"/>
    <w:unhideWhenUsed/>
    <w:rsid w:val="00392F18"/>
    <w:rPr>
      <w:color w:val="0563C1" w:themeColor="hyperlink"/>
      <w:u w:val="single"/>
    </w:rPr>
  </w:style>
  <w:style w:type="paragraph" w:styleId="PlainText">
    <w:name w:val="Plain Text"/>
    <w:basedOn w:val="Normal"/>
    <w:link w:val="PlainTextChar"/>
    <w:uiPriority w:val="99"/>
    <w:semiHidden/>
    <w:unhideWhenUsed/>
    <w:rsid w:val="0039557A"/>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39557A"/>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575D6F"/>
    <w:rPr>
      <w:color w:val="954F72" w:themeColor="followedHyperlink"/>
      <w:u w:val="single"/>
    </w:rPr>
  </w:style>
  <w:style w:type="character" w:customStyle="1" w:styleId="UnresolvedMention1">
    <w:name w:val="Unresolved Mention1"/>
    <w:basedOn w:val="DefaultParagraphFont"/>
    <w:uiPriority w:val="99"/>
    <w:semiHidden/>
    <w:unhideWhenUsed/>
    <w:rsid w:val="00E82ABF"/>
    <w:rPr>
      <w:color w:val="605E5C"/>
      <w:shd w:val="clear" w:color="auto" w:fill="E1DFDD"/>
    </w:rPr>
  </w:style>
  <w:style w:type="character" w:customStyle="1" w:styleId="UnresolvedMention2">
    <w:name w:val="Unresolved Mention2"/>
    <w:basedOn w:val="DefaultParagraphFont"/>
    <w:uiPriority w:val="99"/>
    <w:semiHidden/>
    <w:unhideWhenUsed/>
    <w:rsid w:val="00F80C67"/>
    <w:rPr>
      <w:color w:val="605E5C"/>
      <w:shd w:val="clear" w:color="auto" w:fill="E1DFDD"/>
    </w:rPr>
  </w:style>
  <w:style w:type="character" w:styleId="UnresolvedMention">
    <w:name w:val="Unresolved Mention"/>
    <w:basedOn w:val="DefaultParagraphFont"/>
    <w:uiPriority w:val="99"/>
    <w:semiHidden/>
    <w:unhideWhenUsed/>
    <w:rsid w:val="00725960"/>
    <w:rPr>
      <w:color w:val="605E5C"/>
      <w:shd w:val="clear" w:color="auto" w:fill="E1DFDD"/>
    </w:rPr>
  </w:style>
  <w:style w:type="character" w:customStyle="1" w:styleId="FooterChar">
    <w:name w:val="Footer Char"/>
    <w:basedOn w:val="DefaultParagraphFont"/>
    <w:link w:val="Footer"/>
    <w:uiPriority w:val="99"/>
    <w:rsid w:val="007C1C14"/>
    <w:rPr>
      <w:kern w:val="24"/>
      <w:sz w:val="24"/>
    </w:rPr>
  </w:style>
  <w:style w:type="character" w:customStyle="1" w:styleId="apple-converted-space">
    <w:name w:val="apple-converted-space"/>
    <w:basedOn w:val="DefaultParagraphFont"/>
    <w:rsid w:val="0067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7122">
      <w:bodyDiv w:val="1"/>
      <w:marLeft w:val="0"/>
      <w:marRight w:val="0"/>
      <w:marTop w:val="0"/>
      <w:marBottom w:val="0"/>
      <w:divBdr>
        <w:top w:val="none" w:sz="0" w:space="0" w:color="auto"/>
        <w:left w:val="none" w:sz="0" w:space="0" w:color="auto"/>
        <w:bottom w:val="none" w:sz="0" w:space="0" w:color="auto"/>
        <w:right w:val="none" w:sz="0" w:space="0" w:color="auto"/>
      </w:divBdr>
    </w:div>
    <w:div w:id="167406448">
      <w:bodyDiv w:val="1"/>
      <w:marLeft w:val="0"/>
      <w:marRight w:val="0"/>
      <w:marTop w:val="0"/>
      <w:marBottom w:val="0"/>
      <w:divBdr>
        <w:top w:val="none" w:sz="0" w:space="0" w:color="auto"/>
        <w:left w:val="none" w:sz="0" w:space="0" w:color="auto"/>
        <w:bottom w:val="none" w:sz="0" w:space="0" w:color="auto"/>
        <w:right w:val="none" w:sz="0" w:space="0" w:color="auto"/>
      </w:divBdr>
    </w:div>
    <w:div w:id="372729150">
      <w:bodyDiv w:val="1"/>
      <w:marLeft w:val="0"/>
      <w:marRight w:val="0"/>
      <w:marTop w:val="0"/>
      <w:marBottom w:val="0"/>
      <w:divBdr>
        <w:top w:val="none" w:sz="0" w:space="0" w:color="auto"/>
        <w:left w:val="none" w:sz="0" w:space="0" w:color="auto"/>
        <w:bottom w:val="none" w:sz="0" w:space="0" w:color="auto"/>
        <w:right w:val="none" w:sz="0" w:space="0" w:color="auto"/>
      </w:divBdr>
    </w:div>
    <w:div w:id="425033706">
      <w:bodyDiv w:val="1"/>
      <w:marLeft w:val="0"/>
      <w:marRight w:val="0"/>
      <w:marTop w:val="0"/>
      <w:marBottom w:val="0"/>
      <w:divBdr>
        <w:top w:val="none" w:sz="0" w:space="0" w:color="auto"/>
        <w:left w:val="none" w:sz="0" w:space="0" w:color="auto"/>
        <w:bottom w:val="none" w:sz="0" w:space="0" w:color="auto"/>
        <w:right w:val="none" w:sz="0" w:space="0" w:color="auto"/>
      </w:divBdr>
    </w:div>
    <w:div w:id="521169639">
      <w:bodyDiv w:val="1"/>
      <w:marLeft w:val="0"/>
      <w:marRight w:val="0"/>
      <w:marTop w:val="0"/>
      <w:marBottom w:val="0"/>
      <w:divBdr>
        <w:top w:val="none" w:sz="0" w:space="0" w:color="auto"/>
        <w:left w:val="none" w:sz="0" w:space="0" w:color="auto"/>
        <w:bottom w:val="none" w:sz="0" w:space="0" w:color="auto"/>
        <w:right w:val="none" w:sz="0" w:space="0" w:color="auto"/>
      </w:divBdr>
    </w:div>
    <w:div w:id="552083281">
      <w:bodyDiv w:val="1"/>
      <w:marLeft w:val="0"/>
      <w:marRight w:val="0"/>
      <w:marTop w:val="0"/>
      <w:marBottom w:val="0"/>
      <w:divBdr>
        <w:top w:val="none" w:sz="0" w:space="0" w:color="auto"/>
        <w:left w:val="none" w:sz="0" w:space="0" w:color="auto"/>
        <w:bottom w:val="none" w:sz="0" w:space="0" w:color="auto"/>
        <w:right w:val="none" w:sz="0" w:space="0" w:color="auto"/>
      </w:divBdr>
    </w:div>
    <w:div w:id="687223525">
      <w:bodyDiv w:val="1"/>
      <w:marLeft w:val="0"/>
      <w:marRight w:val="0"/>
      <w:marTop w:val="0"/>
      <w:marBottom w:val="0"/>
      <w:divBdr>
        <w:top w:val="none" w:sz="0" w:space="0" w:color="auto"/>
        <w:left w:val="none" w:sz="0" w:space="0" w:color="auto"/>
        <w:bottom w:val="none" w:sz="0" w:space="0" w:color="auto"/>
        <w:right w:val="none" w:sz="0" w:space="0" w:color="auto"/>
      </w:divBdr>
    </w:div>
    <w:div w:id="788082694">
      <w:bodyDiv w:val="1"/>
      <w:marLeft w:val="0"/>
      <w:marRight w:val="0"/>
      <w:marTop w:val="0"/>
      <w:marBottom w:val="0"/>
      <w:divBdr>
        <w:top w:val="none" w:sz="0" w:space="0" w:color="auto"/>
        <w:left w:val="none" w:sz="0" w:space="0" w:color="auto"/>
        <w:bottom w:val="none" w:sz="0" w:space="0" w:color="auto"/>
        <w:right w:val="none" w:sz="0" w:space="0" w:color="auto"/>
      </w:divBdr>
    </w:div>
    <w:div w:id="890923121">
      <w:bodyDiv w:val="1"/>
      <w:marLeft w:val="0"/>
      <w:marRight w:val="0"/>
      <w:marTop w:val="0"/>
      <w:marBottom w:val="0"/>
      <w:divBdr>
        <w:top w:val="none" w:sz="0" w:space="0" w:color="auto"/>
        <w:left w:val="none" w:sz="0" w:space="0" w:color="auto"/>
        <w:bottom w:val="none" w:sz="0" w:space="0" w:color="auto"/>
        <w:right w:val="none" w:sz="0" w:space="0" w:color="auto"/>
      </w:divBdr>
    </w:div>
    <w:div w:id="944388977">
      <w:bodyDiv w:val="1"/>
      <w:marLeft w:val="0"/>
      <w:marRight w:val="0"/>
      <w:marTop w:val="0"/>
      <w:marBottom w:val="0"/>
      <w:divBdr>
        <w:top w:val="none" w:sz="0" w:space="0" w:color="auto"/>
        <w:left w:val="none" w:sz="0" w:space="0" w:color="auto"/>
        <w:bottom w:val="none" w:sz="0" w:space="0" w:color="auto"/>
        <w:right w:val="none" w:sz="0" w:space="0" w:color="auto"/>
      </w:divBdr>
    </w:div>
    <w:div w:id="1121463360">
      <w:bodyDiv w:val="1"/>
      <w:marLeft w:val="0"/>
      <w:marRight w:val="0"/>
      <w:marTop w:val="0"/>
      <w:marBottom w:val="0"/>
      <w:divBdr>
        <w:top w:val="none" w:sz="0" w:space="0" w:color="auto"/>
        <w:left w:val="none" w:sz="0" w:space="0" w:color="auto"/>
        <w:bottom w:val="none" w:sz="0" w:space="0" w:color="auto"/>
        <w:right w:val="none" w:sz="0" w:space="0" w:color="auto"/>
      </w:divBdr>
    </w:div>
    <w:div w:id="1169322504">
      <w:bodyDiv w:val="1"/>
      <w:marLeft w:val="0"/>
      <w:marRight w:val="0"/>
      <w:marTop w:val="0"/>
      <w:marBottom w:val="0"/>
      <w:divBdr>
        <w:top w:val="none" w:sz="0" w:space="0" w:color="auto"/>
        <w:left w:val="none" w:sz="0" w:space="0" w:color="auto"/>
        <w:bottom w:val="none" w:sz="0" w:space="0" w:color="auto"/>
        <w:right w:val="none" w:sz="0" w:space="0" w:color="auto"/>
      </w:divBdr>
    </w:div>
    <w:div w:id="1305936758">
      <w:bodyDiv w:val="1"/>
      <w:marLeft w:val="0"/>
      <w:marRight w:val="0"/>
      <w:marTop w:val="0"/>
      <w:marBottom w:val="0"/>
      <w:divBdr>
        <w:top w:val="none" w:sz="0" w:space="0" w:color="auto"/>
        <w:left w:val="none" w:sz="0" w:space="0" w:color="auto"/>
        <w:bottom w:val="none" w:sz="0" w:space="0" w:color="auto"/>
        <w:right w:val="none" w:sz="0" w:space="0" w:color="auto"/>
      </w:divBdr>
    </w:div>
    <w:div w:id="1306280817">
      <w:bodyDiv w:val="1"/>
      <w:marLeft w:val="0"/>
      <w:marRight w:val="0"/>
      <w:marTop w:val="0"/>
      <w:marBottom w:val="0"/>
      <w:divBdr>
        <w:top w:val="none" w:sz="0" w:space="0" w:color="auto"/>
        <w:left w:val="none" w:sz="0" w:space="0" w:color="auto"/>
        <w:bottom w:val="none" w:sz="0" w:space="0" w:color="auto"/>
        <w:right w:val="none" w:sz="0" w:space="0" w:color="auto"/>
      </w:divBdr>
    </w:div>
    <w:div w:id="1342510954">
      <w:bodyDiv w:val="1"/>
      <w:marLeft w:val="0"/>
      <w:marRight w:val="0"/>
      <w:marTop w:val="0"/>
      <w:marBottom w:val="0"/>
      <w:divBdr>
        <w:top w:val="none" w:sz="0" w:space="0" w:color="auto"/>
        <w:left w:val="none" w:sz="0" w:space="0" w:color="auto"/>
        <w:bottom w:val="none" w:sz="0" w:space="0" w:color="auto"/>
        <w:right w:val="none" w:sz="0" w:space="0" w:color="auto"/>
      </w:divBdr>
    </w:div>
    <w:div w:id="1510490276">
      <w:bodyDiv w:val="1"/>
      <w:marLeft w:val="0"/>
      <w:marRight w:val="0"/>
      <w:marTop w:val="0"/>
      <w:marBottom w:val="0"/>
      <w:divBdr>
        <w:top w:val="none" w:sz="0" w:space="0" w:color="auto"/>
        <w:left w:val="none" w:sz="0" w:space="0" w:color="auto"/>
        <w:bottom w:val="none" w:sz="0" w:space="0" w:color="auto"/>
        <w:right w:val="none" w:sz="0" w:space="0" w:color="auto"/>
      </w:divBdr>
    </w:div>
    <w:div w:id="1773625005">
      <w:bodyDiv w:val="1"/>
      <w:marLeft w:val="0"/>
      <w:marRight w:val="0"/>
      <w:marTop w:val="0"/>
      <w:marBottom w:val="0"/>
      <w:divBdr>
        <w:top w:val="none" w:sz="0" w:space="0" w:color="auto"/>
        <w:left w:val="none" w:sz="0" w:space="0" w:color="auto"/>
        <w:bottom w:val="none" w:sz="0" w:space="0" w:color="auto"/>
        <w:right w:val="none" w:sz="0" w:space="0" w:color="auto"/>
      </w:divBdr>
    </w:div>
    <w:div w:id="1790008748">
      <w:bodyDiv w:val="1"/>
      <w:marLeft w:val="0"/>
      <w:marRight w:val="0"/>
      <w:marTop w:val="0"/>
      <w:marBottom w:val="0"/>
      <w:divBdr>
        <w:top w:val="none" w:sz="0" w:space="0" w:color="auto"/>
        <w:left w:val="none" w:sz="0" w:space="0" w:color="auto"/>
        <w:bottom w:val="none" w:sz="0" w:space="0" w:color="auto"/>
        <w:right w:val="none" w:sz="0" w:space="0" w:color="auto"/>
      </w:divBdr>
    </w:div>
    <w:div w:id="1840272869">
      <w:bodyDiv w:val="1"/>
      <w:marLeft w:val="0"/>
      <w:marRight w:val="0"/>
      <w:marTop w:val="0"/>
      <w:marBottom w:val="0"/>
      <w:divBdr>
        <w:top w:val="none" w:sz="0" w:space="0" w:color="auto"/>
        <w:left w:val="none" w:sz="0" w:space="0" w:color="auto"/>
        <w:bottom w:val="none" w:sz="0" w:space="0" w:color="auto"/>
        <w:right w:val="none" w:sz="0" w:space="0" w:color="auto"/>
      </w:divBdr>
    </w:div>
    <w:div w:id="1880168306">
      <w:bodyDiv w:val="1"/>
      <w:marLeft w:val="0"/>
      <w:marRight w:val="0"/>
      <w:marTop w:val="0"/>
      <w:marBottom w:val="0"/>
      <w:divBdr>
        <w:top w:val="none" w:sz="0" w:space="0" w:color="auto"/>
        <w:left w:val="none" w:sz="0" w:space="0" w:color="auto"/>
        <w:bottom w:val="none" w:sz="0" w:space="0" w:color="auto"/>
        <w:right w:val="none" w:sz="0" w:space="0" w:color="auto"/>
      </w:divBdr>
    </w:div>
    <w:div w:id="1935477581">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 w:id="20708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DA95-387D-45C7-834B-2D5EF8A5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Date:</vt:lpstr>
    </vt:vector>
  </TitlesOfParts>
  <Company>City of Cranston</Company>
  <LinksUpToDate>false</LinksUpToDate>
  <CharactersWithSpaces>11538</CharactersWithSpaces>
  <SharedDoc>false</SharedDoc>
  <HLinks>
    <vt:vector size="6" baseType="variant">
      <vt:variant>
        <vt:i4>3801192</vt:i4>
      </vt:variant>
      <vt:variant>
        <vt:i4>2373</vt:i4>
      </vt:variant>
      <vt:variant>
        <vt:i4>1025</vt:i4>
      </vt:variant>
      <vt:variant>
        <vt:i4>1</vt:i4>
      </vt:variant>
      <vt:variant>
        <vt:lpwstr>colorseal-randy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profile</dc:creator>
  <cp:lastModifiedBy>Amelia Lavallee</cp:lastModifiedBy>
  <cp:revision>2</cp:revision>
  <cp:lastPrinted>2024-03-28T16:25:00Z</cp:lastPrinted>
  <dcterms:created xsi:type="dcterms:W3CDTF">2024-04-21T19:00:00Z</dcterms:created>
  <dcterms:modified xsi:type="dcterms:W3CDTF">2024-04-21T19:00:00Z</dcterms:modified>
</cp:coreProperties>
</file>